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EV SGB 10/Kap3 — Auszug aus EinigVtr Anlage I Kapitel VIII Sachgebiet D Abschnitt III (BGBl. II 1990, 889, 1032) - Maßgaben für das beigetretene Gebiet (Art. 3 EinigVtr) -</w:t>
      </w:r>
    </w:p>
    <w:p>
      <w:r>
        <w:rPr>
          <w:color w:val="555555"/>
          <w:sz w:val="18"/>
        </w:rPr>
        <w:t xml:space="preserve">Sozialgesetzbuch - Zusammenarbeit der Leistungsträger und ihre Beziehungen zu Dritten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 ...</w:t>
      </w:r>
    </w:p>
    <w:p>
      <w:pPr>
        <w:ind w:left="420"/>
      </w:pPr>
      <w:r>
        <w:t xml:space="preserve">2. Sozialgesetzbuch - Verwaltungsverfahren vom 18. August 1980 (BGBl I S. 1469, 2218) und Sozialgesetzbuch - Zusammenarbeit der Leistungsträger und ihre Beziehungen zu Dritten - vom 4. November 1982 (BGBl. I S. 1450), zuletzt geändert gemäß Artikel 85 Abs. 5 des Gesetzes vom 18. Dezember 1989 (BGBl. I S. 2261, 1990 I S. 1337),mit folgender Maßgabe:Artikel I und II sind für den Bereich der Kranken-, Renten- und Unfallversicherung ab 1. Januar 1991 anzuwenden.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SGB 10/Kap3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https://recht.nulegal.eu/gesetze/sgb_10_kap3/anhang-ev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EV SGB 10/Kap3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