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GntDSVVDV — Einstellung in den Vorbereitungsdienst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Sozialversicherung</w:t>
      </w:r>
    </w:p>
    <w:p>
      <w:r>
        <w:rPr>
          <w:color w:val="555555"/>
          <w:sz w:val="18"/>
        </w:rPr>
        <w:t xml:space="preserve">Historische Fassung: Stand 10.06.2019 bis 31.10.2024. Dies ist nicht die aktuelle Fassung.</w:t>
      </w:r>
    </w:p>
    <w:p>
      <w:r>
        <w:t xml:space="preserve">Einstellungsbehörden sind die Deutsche Rentenversicherung Bund und die Deutsche Rentenversicherung Knappschaft-Bahn-See. Sie sind auch zuständig für die Durchführung des Auswahlverfahrens.</w:t>
      </w:r>
    </w:p>
    <w:p>
      <w:r>
        <w:rPr>
          <w:color w:val="555555"/>
          <w:sz w:val="17"/>
        </w:rPr>
        <w:t xml:space="preserve">Zitiervorschlag: § 3 GntDSVVDV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https://recht.nulegal.eu/gesetze/gntdsvvdv--2014/3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GntDSVVDV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