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ElektroTechMstrV — Meisterprüfungsberufsbild</w:t>
      </w:r>
    </w:p>
    <w:p>
      <w:r>
        <w:rPr>
          <w:color w:val="555555"/>
          <w:sz w:val="18"/>
        </w:rPr>
        <w:t xml:space="preserve">Elektrotechnikermeisterverordnung</w:t>
      </w:r>
    </w:p>
    <w:p>
      <w:r>
        <w:rPr>
          <w:color w:val="555555"/>
          <w:sz w:val="18"/>
        </w:rPr>
        <w:t xml:space="preserve">Historische Fassung: Stand 10.06.2019 bis 01.03.2024. Dies ist nicht die aktuelle Fassung.</w:t>
      </w:r>
    </w:p>
    <w:p>
      <w:r>
        <w:t xml:space="preserve">(1) Durch die Meisterprüfung im Elektrotechniker-Handwerk wird festgestellt, dass der Prüfling befähigt ist, einen Handwerksbetrieb selbständig zu führen, Leitungsaufgaben in den Bereichen Technik, Betriebswirtschaft, Personalführung und -entwicklung wahrzunehmen, die Ausbildung durchzuführen und seine berufliche Handlungskompetenz selbständig umzusetzen und an neue Bedarfslagen in diesen Bereichen anzupassen.</w:t>
      </w:r>
    </w:p>
    <w:p>
      <w:r>
        <w:t xml:space="preserve">(2) Allen Schwerpunkten im Elektrotechniker-Handwerk werden zum Zwecke der Meisterprüfung folgende gemeinsame Tätigkeiten, Kenntnisse und Fertigkeiten als ganzheitliche Qualifikationen zugerechnet:</w:t>
      </w:r>
    </w:p>
    <w:p>
      <w:pPr>
        <w:ind w:left="420"/>
      </w:pPr>
      <w:r>
        <w:t xml:space="preserve">1. Kundenwünsche ermitteln, Kunden beraten, Leistungen kalkulieren und Angebote erstellen, Auftragsverhandlungen führen und Auftragsziele festlegen,</w:t>
      </w:r>
    </w:p>
    <w:p>
      <w:pPr>
        <w:ind w:left="420"/>
      </w:pPr>
      <w:r>
        <w:t xml:space="preserve">2. Aufgaben der technischen und kaufmännischen Betriebsführung, der Betriebsorganisation, der Personalplanung und des Personaleinsatzes wahrnehmen, insbesondere unter Berücksichtigung der betrieblichen Aus- und Weiterbildung, des Qualitätsmanagements, der Haftung sowie des Arbeitsschutzes, der Arbeitssicherheit, des Datenschutzes und des Umweltschutzes; Informationssysteme nutzen,</w:t>
      </w:r>
    </w:p>
    <w:p>
      <w:pPr>
        <w:ind w:left="420"/>
      </w:pPr>
      <w:r>
        <w:t xml:space="preserve">3. Aufträge durchführen unter Berücksichtigung von Systemtechnik, Instandhaltungsalternativen, topografischen Bedingungen, berufsbezogenen Gesetzen, Normen, Regeln und Vorschriften, Personalbedarf und Ausbildung; Auftragsbearbeitung und Auftragsabwicklung organisieren, planen und überwachen,</w:t>
      </w:r>
    </w:p>
    <w:p>
      <w:pPr>
        <w:ind w:left="420"/>
      </w:pPr>
      <w:r>
        <w:t xml:space="preserve">4. Dokumentationen, insbesondere unter Einsatz von rechnergestützten Systemen erstellen,</w:t>
      </w:r>
    </w:p>
    <w:p>
      <w:pPr>
        <w:ind w:left="420"/>
      </w:pPr>
      <w:r>
        <w:t xml:space="preserve">5. Werkstoffeigenschaften bei Planung, Konstruktion und Ausführung berücksichtigen,</w:t>
      </w:r>
    </w:p>
    <w:p>
      <w:pPr>
        <w:ind w:left="420"/>
      </w:pPr>
      <w:r>
        <w:t xml:space="preserve">6. elektrotechnische Anlagen, insbesondere unter Berücksichtigung sicherheits- und gesundheitsrelevanter Vorsorgemaßnahmen entwickeln, planen, herstellen, programmieren, parametrieren, errichten und instand halten; Techniken zur rationellen Energieanwendung berücksichtigen und anwenden,</w:t>
      </w:r>
    </w:p>
    <w:p>
      <w:pPr>
        <w:ind w:left="420"/>
      </w:pPr>
      <w:r>
        <w:t xml:space="preserve">7. Mess- und Prüftechniken anwenden, Ergebnisse beurteilen und dokumentieren,</w:t>
      </w:r>
    </w:p>
    <w:p>
      <w:pPr>
        <w:ind w:left="420"/>
      </w:pPr>
      <w:r>
        <w:t xml:space="preserve">8. Verträge konzipieren; Standardverträge, insbesondere Serviceverträge entwickeln und pflegen,</w:t>
      </w:r>
    </w:p>
    <w:p>
      <w:pPr>
        <w:ind w:left="420"/>
      </w:pPr>
      <w:r>
        <w:t xml:space="preserve">9. Fehler- und Störungssuche durchführen, Maßnahmen zur Beseitigung von Fehlern und Störungen beherrschen, Ergebnisse bewerten und dokumentieren,</w:t>
      </w:r>
    </w:p>
    <w:p>
      <w:pPr>
        <w:ind w:left="420"/>
      </w:pPr>
      <w:r>
        <w:t xml:space="preserve">10. Leistungen abnehmen und protokollieren, dem Kunden übergeben, abrechnen und Nachkalkulation durchführen.</w:t>
      </w:r>
    </w:p>
    <w:p>
      <w:r>
        <w:t xml:space="preserve">(3) Den einzelnen Schwerpunkten im Elektrotechniker-Handwerk werden zum Zwecke der Meisterprüfung folgende spezifische Tätigkeiten, Kenntnisse und Fertigkeiten als ganzheitliche Qualifikationen zugerechnet:</w:t>
      </w:r>
    </w:p>
    <w:p>
      <w:pPr>
        <w:ind w:left="420"/>
      </w:pPr>
      <w:r>
        <w:t xml:space="preserve">1. Schwerpunkt Energie- und GebäudetechnikAnlagen und Anlagenkomponenten der Energie- und Gebäudetechnik, insbesondere zur Erzeugung, Fortleitung, Umwandlung und Abgabe der elektrischen Energie, Erdungs-, Blitzschutz-, Überspannungsschutz- und Antennenanlagen, Beleuchtungs-, Wärme-, Kälte- und Klimaanlagen, Gebäudeautomatisierung, Bustechnologie, Signalübertragungstechnik, Techniken zur rationellen Energieanwendung sowie deren elektrische und elektronische Betriebsmittel planen, berechnen, bauen, programmieren, parametrieren, errichten, prüfen, in Betrieb nehmen und instand halten;</w:t>
      </w:r>
    </w:p>
    <w:p>
      <w:pPr>
        <w:ind w:left="420"/>
      </w:pPr>
      <w:r>
        <w:t xml:space="preserve">2. Schwerpunkt Kommunikations- und SicherheitstechnikAnlagen und Anlagenkomponenten der Kommunikations- und Sicherheitstechnik, insbesondere der Telekommunikationstechnik, der Elektro-Akustik, der Datenübertragungs- und Verarbeitungstechnik, der Fernwirktechnik, der Ruf- und Signaltechnik, der Gefahrenmeldetechnik, der Notfallwarnsystemtechnik, der Videotechnik, der Krankenhauskommunikationstechnik, der Zutrittskontrolltechnik sowie Zeitdienstsysteme planen, berechnen, bauen, programmieren, parametrieren, errichten, prüfen, in Betrieb nehmen und instand halten;</w:t>
      </w:r>
    </w:p>
    <w:p>
      <w:pPr>
        <w:ind w:left="420"/>
      </w:pPr>
      <w:r>
        <w:t xml:space="preserve">3. Schwerpunkt SystemelektronikAnlagen und Anlagenkomponenten der Systemelektronik, insbesondere der Mess-, Steuerungs-, Regelungs- und Antriebstechnik, der Prüf- und Zähltechnik, der Medizin- und Labortechnik sowie Verfahren der Systemintegration und Softwareintegration entwickeln, planen, berechnen, bauen, programmieren, parametrieren, errichten, prüfen, in Betrieb nehmen und instand halten.</w:t>
      </w:r>
    </w:p>
    <w:p>
      <w:r>
        <w:rPr>
          <w:color w:val="555555"/>
          <w:sz w:val="17"/>
        </w:rPr>
        <w:t xml:space="preserve">Zitiervorschlag: § 2 ElektroTechMstrV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https://recht.nulegal.eu/gesetze/elektrotechmstrv--2002/2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