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(1) Die Jugend- und Auszubildendenvertretung hat folgende allgemeine Aufgaben:</w:t>
      </w:r>
    </w:p>
    <w:p>
      <w:pPr>
        <w:ind w:left="420"/>
      </w:pPr>
      <w:r>
        <w:t xml:space="preserve">1. Maßnahmen, die den in § 57 genannten Beschäftigten dienen, insbesondere in Fragen der Berufsbildung, beim Personalrat zu beantragen,</w:t>
      </w:r>
    </w:p>
    <w:p>
      <w:pPr>
        <w:ind w:left="420"/>
      </w:pPr>
      <w:r>
        <w:t xml:space="preserve">2. darüber zu wachen, daß die zugunsten der in § 57 genannten Beschäftigten geltenden Gesetze, Verordnungen, Unfallverhütungsvorschriften, Tarifverträge, Dienstvereinbarungen und Verwaltungsanordnungen durchgeführt werden,</w:t>
      </w:r>
    </w:p>
    <w:p>
      <w:pPr>
        <w:ind w:left="420"/>
      </w:pPr>
      <w:r>
        <w:t xml:space="preserve">3. Anregungen und Beschwerden von in § 57 genannten Beschäftigten, insbesondere in Fragen der Berufsbildung, entgegenzunehmen und, falls sie berechtigt erscheinen, beim Personalrat auf eine Erledigung hinzuwirken; die Jugend- und Auszubildendenvertretung hat die betroffenen in § 57 genannten Beschäftigten über den Stand und das Ergebnis der Verhandlungen zu informieren.</w:t>
      </w:r>
    </w:p>
    <w:p>
      <w:r>
        <w:t xml:space="preserve">(2) Die Zusammenarbeit der Jugend- und Auszubildendenvertretung mit dem Personalrat bestimmt sich nach § 34 Abs. 3, §§ 39 und 40 Abs. 1.</w:t>
      </w:r>
    </w:p>
    <w:p>
      <w:r>
        <w:t xml:space="preserve">(3) Zur Durchführung ihrer Aufgaben ist die Jugend- und Auszubildendenvertretung durch den Personalrat rechtzeitig und umfassend zu unterrichten. Die Jugend- und Auszubildendenvertretung kann verlangen, daß ihr der Personalrat die zur Durchführung ihrer Aufgaben erforderlichen Unterlagen zur Verfügung stellt.</w:t>
      </w:r>
    </w:p>
    <w:p>
      <w:r>
        <w:t xml:space="preserve">(4) Der Personalrat hat die Jugend- und Auszubildendenvertretung zu den Besprechungen zwischen Dienststellenleiter und Personalrat nach § 66 Abs. 1 beizuziehen, wenn Angelegenheiten behandelt werden, die besonders in § 57 genannte Beschäftigte betreffen.</w:t>
      </w:r>
    </w:p>
    <w:p>
      <w:r>
        <w:t xml:space="preserve">(5) Die Jugend- und Auszubildendenvertretung kann nach Verständigung des Personalrates Sitzungen abhalten; § 34 Abs. 1, 2 gilt sinngemäß. An den Sitzungen der Jugend- und Auszubildendenvertretung kann ein vom Personalrat beauftragtes Personalratsmitglied teilnehmen.</w:t>
      </w:r>
    </w:p>
    <w:p>
      <w:r>
        <w:rPr>
          <w:color w:val="555555"/>
          <w:sz w:val="17"/>
        </w:rPr>
        <w:t xml:space="preserve">Zitiervorschlag: § 61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