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ZustV (Brandenburg)</w:t>
      </w:r>
    </w:p>
    <w:p>
      <w:r>
        <w:rPr>
          <w:color w:val="555555"/>
          <w:sz w:val="18"/>
        </w:rPr>
        <w:t xml:space="preserve">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Potsdam, den 6. Januar 1999</w:t>
      </w:r>
    </w:p>
    <w:p>
      <w:r>
        <w:t xml:space="preserve">Die Ministerin für Arbeit, Soziales, Gesundheit und Frauen</w:t>
      </w:r>
    </w:p>
    <w:p>
      <w:r>
        <w:t xml:space="preserve">Dr. Regine Hildebrandt</w:t>
      </w:r>
    </w:p>
    <w:p>
      <w:r>
        <w:rPr>
          <w:color w:val="555555"/>
          <w:sz w:val="17"/>
        </w:rPr>
        <w:t xml:space="preserve">Zitiervorschlag: § 2 ZustV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