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ZPO — Beistand</w:t>
      </w:r>
    </w:p>
    <w:p>
      <w:r>
        <w:rPr>
          <w:color w:val="555555"/>
          <w:sz w:val="18"/>
        </w:rPr>
        <w:t xml:space="preserve">Zivilprozessordnung</w:t>
      </w:r>
    </w:p>
    <w:p>
      <w:r>
        <w:rPr>
          <w:color w:val="555555"/>
          <w:sz w:val="18"/>
        </w:rPr>
        <w:t xml:space="preserve">Stand: 10.06.2019 (konsolidierte Textfassung, kein amtliches Inkrafttretensdatum)</w:t>
      </w:r>
    </w:p>
    <w:p>
      <w:r>
        <w:t xml:space="preserve">(1) In der Verhandlung können die Parteien mit Beiständen erscheinen. Beistand kann sein, wer in Verfahren, in denen die Partei den Rechtsstreit selbst führen kann, als Bevollmächtigter zur Vertretung in der Verhandlung befugt ist. Das Gericht kann andere Personen als Beistand zulassen, wenn dies sachdienlich ist und hierfür nach den Umständen des Einzelfalls ein Bedürfnis besteht. § 79 Abs. 3 Satz 1 und 3 und Abs. 4 gilt entsprechend.</w:t>
      </w:r>
    </w:p>
    <w:p>
      <w:r>
        <w:t xml:space="preserve">(2) Das von dem Beistand Vorgetragene gilt als von der Partei vorgebracht, insoweit es nicht von dieser sofort widerrufen oder berichtigt wird.</w:t>
      </w:r>
    </w:p>
    <w:p>
      <w:r>
        <w:rPr>
          <w:color w:val="555555"/>
          <w:sz w:val="17"/>
        </w:rPr>
        <w:t xml:space="preserve">Zitiervorschlag: § 90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