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394 ZPO — Einzelvernehmung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Zeuge ist einzeln und in Abwesenheit der später abzuhörenden Zeugen zu vernehmen.</w:t>
      </w:r>
    </w:p>
    <w:p>
      <w:r>
        <w:t xml:space="preserve">(2) Zeugen, deren Aussagen sich widersprechen, können einander gegenübergestellt werden.</w:t>
      </w:r>
    </w:p>
    <w:p>
      <w:r>
        <w:rPr>
          <w:color w:val="555555"/>
          <w:sz w:val="17"/>
        </w:rPr>
        <w:t xml:space="preserve">Zitiervorschlag: § 394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