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367 ZPO — Ausbleiben der Partei</w:t>
      </w:r>
    </w:p>
    <w:p>
      <w:r>
        <w:rPr>
          <w:color w:val="555555"/>
          <w:sz w:val="18"/>
        </w:rPr>
        <w:t xml:space="preserve">Zivilprozessordnung</w:t>
      </w:r>
    </w:p>
    <w:p>
      <w:r>
        <w:rPr>
          <w:color w:val="555555"/>
          <w:sz w:val="18"/>
        </w:rPr>
        <w:t xml:space="preserve">Stand: 10.06.2019 (konsolidierte Textfassung, kein amtliches Inkrafttretensdatum)</w:t>
      </w:r>
    </w:p>
    <w:p>
      <w:r>
        <w:t xml:space="preserve">(1) Erscheint eine Partei oder erscheinen beide Parteien in dem Termin zur Beweisaufnahme nicht, so ist die Beweisaufnahme gleichwohl insoweit zu bewirken, als dies nach Lage der Sache geschehen kann.</w:t>
      </w:r>
    </w:p>
    <w:p>
      <w:r>
        <w:t xml:space="preserve">(2) Eine nachträgliche Beweisaufnahme oder eine Vervollständigung der Beweisaufnahme ist bis zum Schluss derjenigen mündlichen Verhandlung, auf die das Urteil ergeht, auf Antrag anzuordnen, wenn das Verfahren dadurch nicht verzögert wird oder wenn die Partei glaubhaft macht, dass sie ohne ihr Verschulden außerstande gewesen sei, in dem früheren Termin zu erscheinen, und im Falle des Antrags auf Vervollständigung, dass durch ihr Nichterscheinen eine wesentliche Unvollständigkeit der Beweisaufnahme veranlasst sei.</w:t>
      </w:r>
    </w:p>
    <w:p>
      <w:r>
        <w:rPr>
          <w:color w:val="555555"/>
          <w:sz w:val="17"/>
        </w:rPr>
        <w:t xml:space="preserve">Zitiervorschlag: § 367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