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ZPO — (weggefallen)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Außer Kraft: § 23a ist seit 01.12.2023 nicht mehr im ZPO enthalten. Angezeigt wird die letzte bekannte Fassung, Stand 10.06.2019.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23a ZPO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