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 ZPO — Aufgaben der Geschäftsstelle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Geschäftsstelle führt die Zustellung nach §§ 173 bis 176 Absatz 1 aus. Sie kann einen nach § 61 des Postgesetzes beliehenen Unternehmer (Post) oder einen Justizbediensteten mit der Ausführung der Zustellung beauftragen. Den Auftrag an die Post erteilt die Geschäftsstelle auf dem dafür vorgesehenen Vordruck.</w:t>
      </w:r>
    </w:p>
    <w:p>
      <w:r>
        <w:t xml:space="preserve">(2) Der Vorsitzende des Prozessgerichts oder ein von ihm bestimmtes Mitglied können einen Gerichtsvollzieher oder eine andere Behörde mit der Ausführung der Zustellung beauftragen, wenn eine Zustellung nach Absatz 1 keinen Erfolg verspricht.</w:t>
      </w:r>
    </w:p>
    <w:p>
      <w:r>
        <w:rPr>
          <w:color w:val="555555"/>
          <w:sz w:val="17"/>
        </w:rPr>
        <w:t xml:space="preserve">Zitiervorschlag: § 168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