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127a ZPO — (weggefallen)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Außer Kraft: § 127a ist seit 01.12.2023 nicht mehr im ZPO enthalten. Angezeigt wird die letzte bekannte Fassung, Stand 10.06.2019.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127a ZPO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https://recht.nulegal.eu/gesetze/ZPO/127a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