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ZApprO — Gliederung und Dauer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Die zahnärztliche Ausbildung umfasst</w:t>
      </w:r>
    </w:p>
    <w:p>
      <w:pPr>
        <w:ind w:left="420"/>
      </w:pPr>
      <w:r>
        <w:t xml:space="preserve">1. ein Studium der Zahnmedizin an einer Universität in einem Umfang von 5 000 Stunden und mit einer Dauer von fünf Jahren,</w:t>
      </w:r>
    </w:p>
    <w:p>
      <w:pPr>
        <w:ind w:left="420"/>
      </w:pPr>
      <w:r>
        <w:t xml:space="preserve">2. eine Ausbildung in erster Hilfe,</w:t>
      </w:r>
    </w:p>
    <w:p>
      <w:pPr>
        <w:ind w:left="420"/>
      </w:pPr>
      <w:r>
        <w:t xml:space="preserve">3. einen Pflegedienst von einem Monat,</w:t>
      </w:r>
    </w:p>
    <w:p>
      <w:pPr>
        <w:ind w:left="420"/>
      </w:pPr>
      <w:r>
        <w:t xml:space="preserve">4. eine Famulatur von vier Wochen und</w:t>
      </w:r>
    </w:p>
    <w:p>
      <w:pPr>
        <w:ind w:left="420"/>
      </w:pPr>
      <w:r>
        <w:t xml:space="preserve">5. die Zahnärztliche Prüfung.</w:t>
      </w:r>
    </w:p>
    <w:p>
      <w:r>
        <w:t xml:space="preserve">(2) Die Zahnärztliche Prüfung besteht aus</w:t>
      </w:r>
    </w:p>
    <w:p>
      <w:pPr>
        <w:ind w:left="420"/>
      </w:pPr>
      <w:r>
        <w:t xml:space="preserve">1. dem Ersten Abschnitt der Zahnärztlichen Prüfung,</w:t>
      </w:r>
    </w:p>
    <w:p>
      <w:pPr>
        <w:ind w:left="420"/>
      </w:pPr>
      <w:r>
        <w:t xml:space="preserve">2. dem Zweiten Abschnitt der Zahnärztlichen Prüfung und</w:t>
      </w:r>
    </w:p>
    <w:p>
      <w:pPr>
        <w:ind w:left="420"/>
      </w:pPr>
      <w:r>
        <w:t xml:space="preserve">3. dem Dritten Abschnitt der Zahnärztlichen Prüfung.</w:t>
      </w:r>
    </w:p>
    <w:p>
      <w:r>
        <w:t xml:space="preserve">(3) Die Regelstudienzeit im Sinne des § 10 Absatz 2 des Hochschulrahmengesetzes beträgt fünf Jahre und sechs Monate.</w:t>
      </w:r>
    </w:p>
    <w:p>
      <w:r>
        <w:rPr>
          <w:color w:val="555555"/>
          <w:sz w:val="17"/>
        </w:rPr>
        <w:t xml:space="preserve">Zitiervorschlag: § 2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