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ZAPO-J (Bayern) — Prüfer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Prüferinnen und Prüfer sind ohne besondere Bestellung die Mitglieder des Prüfungsausschusses, die örtlichen Prüfungsleiterinnen und Prüfungsleiter sowie deren Stellvertreter.</w:t>
      </w:r>
    </w:p>
    <w:p>
      <w:r>
        <w:t xml:space="preserve">(2) Als Prüferinnen und Prüfer können bestellt werden</w:t>
      </w:r>
    </w:p>
    <w:p>
      <w:r>
        <w:t xml:space="preserve">1. Bedienstete mit der Befähigung zum Richteramt,</w:t>
      </w:r>
    </w:p>
    <w:p>
      <w:r>
        <w:t xml:space="preserve">2. Bedienstete mit der Befähigung zum Rechtspflegeramt sowie</w:t>
      </w:r>
    </w:p>
    <w:p>
      <w:r>
        <w:t xml:space="preserve">3. für die Justizfachwirteprüfung Bedienstete, die berechtigt sind, die Bezeichnung Justizfachwirtin oder Justizfachwirt zu führen,</w:t>
      </w:r>
    </w:p>
    <w:p>
      <w:r>
        <w:t xml:space="preserve">4. für die Gerichtsvollzieherprüfung und die mündliche Prüfung für andere Bewerber zur Gerichtsvollzieherausbildung Gerichtsvollzieherinnen und Gerichtsvollzieher.</w:t>
      </w:r>
    </w:p>
    <w:p>
      <w:r>
        <w:t xml:space="preserve">(3) Die Prüferinnen und Prüfer wirken beim Entwerfen von Prüfungsaufgaben, bei der Bewertung der schriftlichen Aufgaben und bei der Abnahme der mündlichen Prüfung mit.</w:t>
      </w:r>
    </w:p>
    <w:p>
      <w:r>
        <w:t xml:space="preserve">(4) Für Prüferinnen und Prüfer gilt § 7 APO. Im Übrigen unterstehen sie in ihrer Eigenschaft als Prüferin oder Prüfer der Aufsicht des Landespersonalausschusses.</w:t>
      </w:r>
    </w:p>
    <w:p>
      <w:r>
        <w:rPr>
          <w:color w:val="555555"/>
          <w:sz w:val="17"/>
        </w:rPr>
        <w:t xml:space="preserve">Zitiervorschlag: § 31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