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ZAPO-J (Bayern) — Vorbereitungsdienst und Ausbildung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Einstieg in den Justizfachwirtedienst und den Rechtspflegerdienst wird jeweils ein Vorbereitungsdienst mit einer abschließenden Qualifikationsprüfung durchgeführt.</w:t>
      </w:r>
    </w:p>
    <w:p>
      <w:r>
        <w:t xml:space="preserve">(2) Für den Einstieg in den Justizwachtmeisterdienst wird eine Ausbildung, für den Gerichtsvollzieherdienst eine Fachausbildung mit einer abschließenden Prüfung durchgeführt. Für die anderen Bewerberinnen und Bewerber im Sinne des § 20 wird eine vorbereitende Ausbildung mit einer abschließenden mündlichen Prüfung durchgeführt.</w:t>
      </w:r>
    </w:p>
    <w:p>
      <w:r>
        <w:rPr>
          <w:color w:val="555555"/>
          <w:sz w:val="17"/>
        </w:rPr>
        <w:t xml:space="preserve">Zitiervorschlag: § 2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