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VfAusbV — Prüfungsbereich Auswählen der Veranstaltungstechnik und Sicherstellen der Stromversorgung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Auswählen der Veranstaltungstechnik und Sicherstellen der Stromversorgung soll der Prüfling nachweisen, dass er in der Lage ist,</w:t>
      </w:r>
    </w:p>
    <w:p>
      <w:pPr>
        <w:ind w:left="420"/>
      </w:pPr>
      <w:r>
        <w:t xml:space="preserve">1. nichtstationäre elektrische Anlagen der Veranstaltungstechnik zu planen und entsprechende Unterlagen zu erstellen,</w:t>
      </w:r>
    </w:p>
    <w:p>
      <w:pPr>
        <w:ind w:left="420"/>
      </w:pPr>
      <w:r>
        <w:t xml:space="preserve">2. aus vorgegebenen Geräten, Anlagenteilen, Bauelementen und Materialien auszuwählen und die Auswahl zu begründen,</w:t>
      </w:r>
    </w:p>
    <w:p>
      <w:pPr>
        <w:ind w:left="420"/>
      </w:pPr>
      <w:r>
        <w:t xml:space="preserve">3. Stromverteilungen und die Vernetzung von elektrischen Betriebsmitteln zu planen sowie</w:t>
      </w:r>
    </w:p>
    <w:p>
      <w:pPr>
        <w:ind w:left="420"/>
      </w:pPr>
      <w:r>
        <w:t xml:space="preserve">4. Prüfschritte bezüglich der elektrischen Sicherheit zu beschreiben und zu begründen sowie Messergebnisse zu bewerten.</w:t>
      </w:r>
    </w:p>
    <w:p>
      <w:r>
        <w:t xml:space="preserve">(2) Der Prüfling soll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10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