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VT-NKLSTV_2009 (Brandenburg) — Ratifizierung und Inkrafttreten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Ratifikationsurkunden sollen bis zum Ablauf des 31. Oktober 2008 bei der Finanzbehörde der Freien und Hansestadt Hamburg hinterlegt werden. Der Vertrag tritt zum 1. April 2009 in Kraft.</w:t>
      </w:r>
    </w:p>
    <w:p>
      <w:r>
        <w:t xml:space="preserve">(2) Die Vereinbarung der Länder vom 3./23. Dezember 1992 ist mit Inkrafttreten dieses Vertrages aufgehoben.</w:t>
      </w:r>
    </w:p>
    <w:p>
      <w:r>
        <w:t xml:space="preserve">Berlin, den 13. August 2008</w:t>
      </w:r>
    </w:p>
    <w:p>
      <w:r>
        <w:t xml:space="preserve">Für das Land Berlin</w:t>
      </w:r>
    </w:p>
    <w:p>
      <w:r>
        <w:t xml:space="preserve">Der Regierende Bürgermeister von Berlin</w:t>
      </w:r>
    </w:p>
    <w:p>
      <w:r>
        <w:t xml:space="preserve">Klaus Wowereit</w:t>
      </w:r>
    </w:p>
    <w:p>
      <w:r>
        <w:t xml:space="preserve">Potsdam, den 11. August 2008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der Finanzen</w:t>
      </w:r>
    </w:p>
    <w:p>
      <w:r>
        <w:t xml:space="preserve">Rainer Speer</w:t>
      </w:r>
    </w:p>
    <w:p>
      <w:r>
        <w:t xml:space="preserve">Bremen, den 1. Juli 2008</w:t>
      </w:r>
    </w:p>
    <w:p>
      <w:r>
        <w:t xml:space="preserve">Für die Freie Hansestadt Bremen</w:t>
      </w:r>
    </w:p>
    <w:p>
      <w:r>
        <w:t xml:space="preserve">Die Senatorin für Finanzen</w:t>
      </w:r>
    </w:p>
    <w:p>
      <w:r>
        <w:t xml:space="preserve">Karoline Linnert</w:t>
      </w:r>
    </w:p>
    <w:p>
      <w:r>
        <w:t xml:space="preserve">Hamburg, den 30. Juni 2008</w:t>
      </w:r>
    </w:p>
    <w:p>
      <w:r>
        <w:t xml:space="preserve">Für den Senat der Freien und Hansestadt Hamburg</w:t>
      </w:r>
    </w:p>
    <w:p>
      <w:r>
        <w:t xml:space="preserve">Der Finanzsenator</w:t>
      </w:r>
    </w:p>
    <w:p>
      <w:r>
        <w:t xml:space="preserve">Dr. Michael Freytag</w:t>
      </w:r>
    </w:p>
    <w:p>
      <w:r>
        <w:t xml:space="preserve">Schwerin, den 17. Juli 2008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Die Finanzministerin</w:t>
      </w:r>
    </w:p>
    <w:p>
      <w:r>
        <w:t xml:space="preserve">Sigrid Keler</w:t>
      </w:r>
    </w:p>
    <w:p>
      <w:r>
        <w:t xml:space="preserve">Hannover, den 18. Juli 2008</w:t>
      </w:r>
    </w:p>
    <w:p>
      <w:r>
        <w:t xml:space="preserve">Für das Land Niedersachsen</w:t>
      </w:r>
    </w:p>
    <w:p>
      <w:r>
        <w:t xml:space="preserve">Für den Ministerpräsidenten</w:t>
      </w:r>
    </w:p>
    <w:p>
      <w:r>
        <w:t xml:space="preserve">Der Finanzminister</w:t>
      </w:r>
    </w:p>
    <w:p>
      <w:r>
        <w:t xml:space="preserve">Hartmut Möllring</w:t>
      </w:r>
    </w:p>
    <w:p>
      <w:r>
        <w:t xml:space="preserve">Düsseldorf, den 27. Juni 2008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Dr. Helmut Linssen</w:t>
      </w:r>
    </w:p>
    <w:p>
      <w:r>
        <w:t xml:space="preserve">Saarbrücken, den 4. Juli 2008</w:t>
      </w:r>
    </w:p>
    <w:p>
      <w:r>
        <w:t xml:space="preserve">Für das Saarland</w:t>
      </w:r>
    </w:p>
    <w:p>
      <w:r>
        <w:t xml:space="preserve">Namens des Ministerpräsidenten</w:t>
      </w:r>
    </w:p>
    <w:p>
      <w:r>
        <w:t xml:space="preserve">Der Minister der Finanzen</w:t>
      </w:r>
    </w:p>
    <w:p>
      <w:r>
        <w:t xml:space="preserve">Peter Jacoby</w:t>
      </w:r>
    </w:p>
    <w:p>
      <w:r>
        <w:t xml:space="preserve">Magdeburg, den 22. Juli 2008</w:t>
      </w:r>
    </w:p>
    <w:p>
      <w:r>
        <w:t xml:space="preserve">Für das Land Sachsen-Anhalt</w:t>
      </w:r>
    </w:p>
    <w:p>
      <w:r>
        <w:t xml:space="preserve">Namens des Ministerpräsidenten</w:t>
      </w:r>
    </w:p>
    <w:p>
      <w:r>
        <w:t xml:space="preserve">Jens Bullerjahn</w:t>
      </w:r>
    </w:p>
    <w:p>
      <w:r>
        <w:t xml:space="preserve">Finanzminister</w:t>
      </w:r>
    </w:p>
    <w:p>
      <w:r>
        <w:t xml:space="preserve">Kiel, den 1. September 2008</w:t>
      </w:r>
    </w:p>
    <w:p>
      <w:r>
        <w:t xml:space="preserve">Für das Land Schleswig-Holstein</w:t>
      </w:r>
    </w:p>
    <w:p>
      <w:r>
        <w:t xml:space="preserve">Rainer Wiegard</w:t>
      </w:r>
    </w:p>
    <w:p>
      <w:r>
        <w:t xml:space="preserve">Finanzminister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§ 18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