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1 VT-ABKWIRTSCHAFTSPRUEFOBEBB_1996 (Brandenburg)</w:t>
      </w:r>
    </w:p>
    <w:p>
      <w:r>
        <w:rPr>
          <w:color w:val="555555"/>
          <w:sz w:val="18"/>
        </w:rPr>
        <w:t xml:space="preserve">Abkommen über die Durchführung der Wirtschaftsprüferordnung in den Ländern Berlin und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vertragschließenden Länder bilden bei der für die Durchführung der Wirtschaftsprüferordnung zuständigen Behörde des Landes Berlin in ihrer Funktion als zuständige oberste Landesbehörde im Sinne der §§ 5 Abs. 1, 12 Abs. 1 und 131 h Abs. 1 der Wirtschaftsprüferordnung einen gemeinsamen Zulassungsausschuß nach § 5 Abs. 1, einen gemeinsamen Prüfungsausschuß nach § 12 Abs. 1, einen gemeinsamen Prüfungsausschuß für die Eignungsprüfungen nach dem Achten Teil der Wirtschaftsprüferordnung. Diese Behörde übt die Dienstaufsicht über die Ausschüsse aus und führt deren Geschäfte.</w:t>
      </w:r>
    </w:p>
    <w:p>
      <w:r>
        <w:t xml:space="preserve">(2) Die Mitglieder des Zulassungsausschusses und ihre Stellvertreter sowie die Mitglieder der Prüfungsausschüsse werden von der für die Durchführung der Wirtschaftsprüferordnung zuständigen Behörde des Landes Berlin berufen.</w:t>
      </w:r>
    </w:p>
    <w:p>
      <w:r>
        <w:rPr>
          <w:color w:val="555555"/>
          <w:sz w:val="17"/>
        </w:rPr>
        <w:t xml:space="preserve">Zitiervorschlag: Art 1 VT-ABKWIRTSCHAFTSPRUEFOBEBB_1996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https://recht.nulegal.eu/gesetze/VT-ABKWIRTSCHAFTSPRUEFOBEBB_1996/1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