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VO-ID212101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für das Wasserwerk Cottbus-Sachsendorf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z. B.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der Verbotszeichen 269 oder Richtzeichen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10 VO-ID212101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https://recht.nulegal.eu/gesetze/VO-ID212101/10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