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VO-ID211900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„Sadenbecker Brandhorst“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in Potsdam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VO-ID211900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