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VO-ID211867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Seelow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z. B.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der Verbotszeichen 269 oder Richtzeichen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9 VO-ID211867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https://recht.nulegal.eu/gesetze/VO-ID211867/9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VO-ID211867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