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VAP2.1 (Nordrhein-Westfalen) — Auswahl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Entscheidung über die Zulassung zum Vorbereitungsdienst (§ 7) geht ein Auswahlverfahren voraus. Personen, die ausweislich der Bewerbungsunterlagen gemäß § 3 die Voraussetzungen für eine Zulassung offensichtlich nicht erfüllen, nehmen am Auswahlverfahren nicht teil.</w:t>
      </w:r>
    </w:p>
    <w:p>
      <w:r>
        <w:t xml:space="preserve">(2) Die Auswahlmethode bestimmt die Einstellungsbehörde unter Berücksichtigung der in Wissenschaft und Praxis sich fortentwickelnden Erkenntnisse über Personalausleseverfahren im Einklang mit Artikel 33 Absatz 2 des Grundgesetzes. Die Auswahlmethode muss für Bewerbend desselben Zulassungstermins gleich bleiben. Beim Auswahlverfahren und bei der Auswahlmethode werden die besonderen Belange von schwerbehinderten Menschen und ihnen gleichgestellten behinderten Menschen berücksichtigt.</w:t>
      </w:r>
    </w:p>
    <w:p>
      <w:r>
        <w:t xml:space="preserve">(3) Auf der Grundlage des Ergebnisses des Auswahlverfahrens entscheidet die Einstellungsbehörde über die Zulassung.</w:t>
      </w:r>
    </w:p>
    <w:p>
      <w:r>
        <w:rPr>
          <w:color w:val="555555"/>
          <w:sz w:val="17"/>
        </w:rPr>
        <w:t xml:space="preserve">Zitiervorschlag: § 4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