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VAP FD 2.2 (Nordrhein-Westfalen) — Erwerb der Laufbahnvoraussetzungen</w:t>
      </w:r>
    </w:p>
    <w:p>
      <w:r>
        <w:rPr>
          <w:color w:val="555555"/>
          <w:sz w:val="18"/>
        </w:rPr>
        <w:t xml:space="preserve">Ausbildungs- und Prüfungsverordnung Forstdienst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Beamtinnen und Beamte der Laufbahn für die Ämtergruppe des ersten Einstiegsamtes der Laufbahngruppe 2 im Forstdienst des Landes Nordrhein-Westfalen erwerben die Laufbahnbefähigung für die Ämtergruppe des zweiten Einstiegsamtes der Laufbahngruppe 2 im Forstdienst des Landes Nordrhein-Westfalen nach Maßgabe der Vorschriften zur beruflichen Entwicklung innerhalb der Laufbahngruppe 2 der Laufbahnverordnung vom 21. Juni 2016 (GV. NRW. S. 461) in der jeweils geltenden Fassung.</w:t>
      </w:r>
    </w:p>
    <w:p>
      <w:r>
        <w:t xml:space="preserve">Fünfter Teil</w:t>
      </w:r>
    </w:p>
    <w:p>
      <w:r>
        <w:t xml:space="preserve">Übergangs- und Schlussbestimmungen</w:t>
      </w:r>
    </w:p>
    <w:p>
      <w:r>
        <w:rPr>
          <w:color w:val="555555"/>
          <w:sz w:val="17"/>
        </w:rPr>
        <w:t xml:space="preserve">Zitiervorschlag: § 18 VAP FD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https://recht.nulegal.eu/gesetze/VAP%20FD%202.2/18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