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VAP 2.2-AgrD (Nordrhein-Westfalen) — Gliederung des Vorbereitungsdienstes</w:t>
      </w:r>
    </w:p>
    <w:p>
      <w:r>
        <w:rPr>
          <w:color w:val="555555"/>
          <w:sz w:val="18"/>
        </w:rPr>
        <w:t xml:space="preserve">Ausbildungs- und Prüfungsverordnung Agrar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gliedert sich in folgende Ausbildungsabschnitte:</w:t>
      </w:r>
    </w:p>
    <w:p>
      <w:r>
        <w:t xml:space="preserve">Ausbildungsabschnitt I „Verwalten“ dauert 9 Monate einschließlich eines Seminars von 10 Wochen und Arbeitsgemeinschaften bei den Kreisstellen der Landwirtschaftskammer oder anderen geeigneten Dienststellen.</w:t>
      </w:r>
    </w:p>
    <w:p>
      <w:r>
        <w:t xml:space="preserve">Ausbildungsabschnitt II „Leiten und Steuern“ dauert 6 Monate einschließlich eines Seminars von 3 Wochen und Arbeitsgemeinschaften bei der Zentrale der Landwirtschaftskammer, dem Landesamt oder anderen geeigneten Dienststellen.</w:t>
      </w:r>
    </w:p>
    <w:p>
      <w:r>
        <w:t xml:space="preserve">Ausbildungsabschnitt III „Beraten“ dauert 7 Monate einschließlich eines Seminars von 3 Wochen und Arbeitsgemeinschaften bei Beratungsstellen und Einrichtungen der Landwirtschaftskammer oder anderen geeigneten Dienststellen.</w:t>
      </w:r>
    </w:p>
    <w:p>
      <w:r>
        <w:t xml:space="preserve">(2) Innerhalb des Ausbildungsabschnittes II erfolgt eine Ausbildung am Landesamt. Diese soll einen Zeitraum von 4 Wochen nicht unterschreiten.</w:t>
      </w:r>
    </w:p>
    <w:p>
      <w:r>
        <w:t xml:space="preserve">(3) Der Ausbildung schließt sich ein zweimonatiger Prüfungszeitraum an.</w:t>
      </w:r>
    </w:p>
    <w:p>
      <w:r>
        <w:rPr>
          <w:color w:val="555555"/>
          <w:sz w:val="17"/>
        </w:rPr>
        <w:t xml:space="preserve">Zitiervorschlag: § 7 VAP 2.2-AgrD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https://recht.nulegal.eu/gesetze/VAP%202.2-AgrD/7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