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USG 2020 — Dienstkleidung und Ausrüstung</w:t>
      </w:r>
    </w:p>
    <w:p>
      <w:r>
        <w:rPr>
          <w:color w:val="555555"/>
          <w:sz w:val="18"/>
        </w:rPr>
        <w:t xml:space="preserve">Unterhaltssicherungsgesetz</w:t>
      </w:r>
    </w:p>
    <w:p>
      <w:r>
        <w:rPr>
          <w:color w:val="555555"/>
          <w:sz w:val="18"/>
        </w:rPr>
        <w:t xml:space="preserve">Stand: 10.01.2020 (konsolidierte Textfassung, kein amtliches Inkrafttretensdatum)</w:t>
      </w:r>
    </w:p>
    <w:p>
      <w:r>
        <w:t xml:space="preserve">Reservistendienst Leistenden werden die Dienstkleidung und die Ausrüstung unentgeltlich bereitgestellt. Reservistendienst Leistende, die auf dienstliche Anordnung im Dienst eigene Zivilkleidung tragen, erhalten für deren Abnutzung eine angemessene Entschädigung. Die Höhe der Entschädigung bestimmt das Bundesministerium der Verteidigung durch Verwaltungsvorschrift.</w:t>
      </w:r>
    </w:p>
    <w:p>
      <w:r>
        <w:rPr>
          <w:color w:val="555555"/>
          <w:sz w:val="17"/>
        </w:rPr>
        <w:t xml:space="preserve">Zitiervorschlag: § 21 USG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https://recht.nulegal.eu/gesetze/USG%202020/21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