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TourFachwPrV — (zu § 8) Zeugnisinhalte</w:t>
      </w:r>
    </w:p>
    <w:p>
      <w:r>
        <w:rPr>
          <w:color w:val="555555"/>
          <w:sz w:val="18"/>
        </w:rPr>
        <w:t xml:space="preserve">Verordnung über die Prüfung zum anerkannten Fortbildungsabschluss Geprüfter Tourismusfachwirt und Geprüfte Tourismusfachwirtin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(Fundstelle: BGBl. I 2019, 2364 - 2365)</w:t>
      </w:r>
    </w:p>
    <w:p>
      <w:r>
        <w:t xml:space="preserve">Teil A – Zeugnis ohne Prüfungsergebnisse:</w:t>
      </w:r>
    </w:p>
    <w:p>
      <w:pPr>
        <w:ind w:left="420"/>
      </w:pPr>
      <w:r>
        <w:t xml:space="preserve">1. Bezeichnung der ausstellenden Behörde,</w:t>
      </w:r>
    </w:p>
    <w:p>
      <w:pPr>
        <w:ind w:left="420"/>
      </w:pPr>
      <w:r>
        <w:t xml:space="preserve">2. Name und Geburtsdatum der geprüften Person,</w:t>
      </w:r>
    </w:p>
    <w:p>
      <w:pPr>
        <w:ind w:left="420"/>
      </w:pPr>
      <w:r>
        <w:t xml:space="preserve">3. Datum des Bestehens der Prüfung,</w:t>
      </w:r>
    </w:p>
    <w:p>
      <w:pPr>
        <w:ind w:left="420"/>
      </w:pPr>
      <w:r>
        <w:t xml:space="preserve">4. Bezeichnung des erworbenen Fortbildungsabschlusses nach § 1 Absatz 3,</w:t>
      </w:r>
    </w:p>
    <w:p>
      <w:pPr>
        <w:ind w:left="420"/>
      </w:pPr>
      <w:r>
        <w:t xml:space="preserve">5. Bezeichnung und Fundstelle dieser Fortbildungsordnung nach den Angaben im Bundesgesetzblatt unter Berücksichtigung erfolgter Änderungen dieser Verordnung,</w:t>
      </w:r>
    </w:p>
    <w:p>
      <w:pPr>
        <w:ind w:left="420"/>
      </w:pPr>
      <w:r>
        <w:t xml:space="preserve">6. Datum der Ausstellung des Zeugnisses samt Unterschrift der zuständigen Stelle.</w:t>
      </w:r>
    </w:p>
    <w:p>
      <w:r>
        <w:t xml:space="preserve">Teil B – Zeugnis mit Prüfungsergebnissen:</w:t>
      </w:r>
    </w:p>
    <w:p>
      <w:r>
        <w:t xml:space="preserve">Alle Angaben des Teils A sowie zusätzlich:</w:t>
      </w:r>
    </w:p>
    <w:p>
      <w:pPr>
        <w:ind w:left="420"/>
      </w:pPr>
      <w:r>
        <w:t xml:space="preserve">1. Benennung der Handlungsbereiche</w:t>
      </w:r>
    </w:p>
    <w:p>
      <w:pPr>
        <w:ind w:left="780"/>
      </w:pPr>
      <w:r>
        <w:t xml:space="preserve">a) Unternehmensführung und -entwicklung,</w:t>
      </w:r>
    </w:p>
    <w:p>
      <w:pPr>
        <w:ind w:left="780"/>
      </w:pPr>
      <w:r>
        <w:t xml:space="preserve">b) Betriebswirtschaftliche Bewertung und Steuerung von Geschäftsprozessen,</w:t>
      </w:r>
    </w:p>
    <w:p>
      <w:pPr>
        <w:ind w:left="780"/>
      </w:pPr>
      <w:r>
        <w:t xml:space="preserve">c) Personalführung und -entwicklung,</w:t>
      </w:r>
    </w:p>
    <w:p>
      <w:pPr>
        <w:ind w:left="780"/>
      </w:pPr>
      <w:r>
        <w:t xml:space="preserve">d) Gestaltung des Marketingprozesses,</w:t>
      </w:r>
    </w:p>
    <w:p>
      <w:pPr>
        <w:ind w:left="780"/>
      </w:pPr>
      <w:r>
        <w:t xml:space="preserve">e) Qualitäts- und Projektmanagement,</w:t>
      </w:r>
    </w:p>
    <w:p>
      <w:pPr>
        <w:ind w:left="780"/>
      </w:pPr>
      <w:r>
        <w:t xml:space="preserve">f) Leistungserstellung im Tourismus,</w:t>
      </w:r>
    </w:p>
    <w:p>
      <w:pPr>
        <w:ind w:left="420"/>
      </w:pPr>
      <w:r>
        <w:t xml:space="preserve">2. Benennung der schriftlichen Prüfung und Angabe des Prüfungsergebnisses in Punkten und Note,</w:t>
      </w:r>
    </w:p>
    <w:p>
      <w:pPr>
        <w:ind w:left="420"/>
      </w:pPr>
      <w:r>
        <w:t xml:space="preserve">3. Benennung der mündlichen Prüfung, Präsentation und Fachgespräch und Angabe des Prüfungsergebnisses in Punkten und Note,</w:t>
      </w:r>
    </w:p>
    <w:p>
      <w:pPr>
        <w:ind w:left="420"/>
      </w:pPr>
      <w:r>
        <w:t xml:space="preserve">4. die errechnete Gesamtpunktzahl für die gesamte Prüfung,</w:t>
      </w:r>
    </w:p>
    <w:p>
      <w:pPr>
        <w:ind w:left="420"/>
      </w:pPr>
      <w:r>
        <w:t xml:space="preserve">5. die Gesamtnote als Dezimalzahl,</w:t>
      </w:r>
    </w:p>
    <w:p>
      <w:pPr>
        <w:ind w:left="420"/>
      </w:pPr>
      <w:r>
        <w:t xml:space="preserve">6. die Gesamtnote in Worten,</w:t>
      </w:r>
    </w:p>
    <w:p>
      <w:pPr>
        <w:ind w:left="420"/>
      </w:pPr>
      <w:r>
        <w:t xml:space="preserve">7. Befreiungen nach § 5,</w:t>
      </w:r>
    </w:p>
    <w:p>
      <w:pPr>
        <w:ind w:left="420"/>
      </w:pPr>
      <w:r>
        <w:t xml:space="preserve">8. Bescheinigung der Befreiung vom schriftlichen Teil der Prüfung nach der Ausbilder-Eignungsverordnung nach § 10.</w:t>
      </w:r>
    </w:p>
    <w:p>
      <w:r>
        <w:rPr>
          <w:color w:val="555555"/>
          <w:sz w:val="17"/>
        </w:rPr>
        <w:t xml:space="preserve">Zitiervorschlag: Anlage 2 TourFachwPrV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https://recht.nulegal.eu/gesetze/TourFachwPrV/anlage-2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