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TAppV — (zu § 16 Abs. 1 und 4)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2006, 1846 Der/Die Vorsitzende des Prüfungsausschusses für die Tierärztliche Vorprüfung an der ....................................... (Universität) in ........................................... (Ort) Zeugnis über das Ergebnis des anatomisch-physiologischen Abschnitts der Tierärztlichen Vorprüfung (Physikum) und über das Gesamtergebnis der Tierärztlichen Vorprüfung Der/Die Studierende der Veterinärmedizin ............................................................................. (Vor- und Zuname) geboren am ............................ in .................................. hat im anatomisch-physiologischen Abschnitt der Tierärztlichen Vorprüfung</w:t>
      </w:r>
    </w:p>
    <w:p>
      <w:pPr>
        <w:ind w:left="420"/>
      </w:pPr>
      <w:r>
        <w:t xml:space="preserve">1. in Anatomie die Note .....................................................</w:t>
      </w:r>
    </w:p>
    <w:p>
      <w:pPr>
        <w:ind w:left="420"/>
      </w:pPr>
      <w:r>
        <w:t xml:space="preserve">2. in Histologie und Embryologie die Note ...................................</w:t>
      </w:r>
    </w:p>
    <w:p>
      <w:pPr>
        <w:ind w:left="420"/>
      </w:pPr>
      <w:r>
        <w:t xml:space="preserve">3. in Physiologie die Note ..................................................</w:t>
      </w:r>
    </w:p>
    <w:p>
      <w:pPr>
        <w:ind w:left="420"/>
      </w:pPr>
      <w:r>
        <w:t xml:space="preserve">4. in Biochemie die Note ....................................................</w:t>
      </w:r>
    </w:p>
    <w:p>
      <w:pPr>
        <w:ind w:left="420"/>
      </w:pPr>
      <w:r>
        <w:t xml:space="preserve">5. in Tierzucht und Genetik einschließlich Tierbeurteilung die Note .........</w:t>
      </w:r>
    </w:p>
    <w:p>
      <w:r>
        <w:t xml:space="preserve">erhalten und somit – unter Berücksichtigung der Prüfungsnoten des Zeugnisses über das Ergebnis im naturwissenschaftlichen Abschnitt der Tierärztlichen Vorprüfung am ................. *) die Tierärztliche Vorprüfung mit dem Gesamtergebnis ..................... bestanden/den anatomisch-physiologischen Abschnitt der Tierärztlichen Vorprüfung nicht bestanden ++). Angerechnete Prüfungen: ..................................................... ..............., den ..................... Der/Die Vorsitzende des Prüfungsausschusses (Siegel) .......................................... (Unterschrift) ----- *) Datum der letzten Prüfung (bzw. Wiederholungsprüfung). ++) Nichtzutreffendes streichen.</w:t>
      </w:r>
    </w:p>
    <w:p>
      <w:r>
        <w:rPr>
          <w:color w:val="555555"/>
          <w:sz w:val="17"/>
        </w:rPr>
        <w:t xml:space="preserve">Zitiervorschlag: Anlage 4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