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SystElektronAusbV 2008 — Teil 2 der Gesellenprüfung</w:t>
      </w:r>
    </w:p>
    <w:p>
      <w:r>
        <w:rPr>
          <w:color w:val="555555"/>
          <w:sz w:val="18"/>
        </w:rPr>
        <w:t xml:space="preserve">Verordnung über die Berufsausbildung zum Systemelektroniker und zur Systemelektronikerin</w:t>
      </w:r>
    </w:p>
    <w:p>
      <w:r>
        <w:rPr>
          <w:color w:val="555555"/>
          <w:sz w:val="18"/>
        </w:rPr>
        <w:t xml:space="preserve">Historische Fassung: Stand 10.06.2019 bis 01.08.2021. Dies ist nicht die aktuelle Fassung.</w:t>
      </w:r>
    </w:p>
    <w:p>
      <w:r>
        <w:t xml:space="preserve">(1) Teil 2 der Gesellenprüfung erstreckt sich auf die in der Anlage aufgeführten Qualifikationen sowie auf den im Berufsschulunterricht zu vermittelnden Lehrstoff, soweit er für die Berufsausbildung wesentlich ist.</w:t>
      </w:r>
    </w:p>
    <w:p>
      <w:r>
        <w:t xml:space="preserve">(2) Teil 2 der Gesellenprüfung besteht aus den Prüfungsbereichen:</w:t>
      </w:r>
    </w:p>
    <w:p>
      <w:pPr>
        <w:ind w:left="420"/>
      </w:pPr>
      <w:r>
        <w:t xml:space="preserve">1. Kundenauftrag,</w:t>
      </w:r>
    </w:p>
    <w:p>
      <w:pPr>
        <w:ind w:left="420"/>
      </w:pPr>
      <w:r>
        <w:t xml:space="preserve">2. Systementwurf,</w:t>
      </w:r>
    </w:p>
    <w:p>
      <w:pPr>
        <w:ind w:left="420"/>
      </w:pPr>
      <w:r>
        <w:t xml:space="preserve">3. Funktions- und Systemanalyse und</w:t>
      </w:r>
    </w:p>
    <w:p>
      <w:pPr>
        <w:ind w:left="420"/>
      </w:pPr>
      <w:r>
        <w:t xml:space="preserve">4. Wirtschafts- und Sozialkunde.</w:t>
      </w:r>
    </w:p>
    <w:p>
      <w:r>
        <w:t xml:space="preserve">Dabei sind Berufsbildung, Arbeits- und Tarifrecht, Aufbau und Organisation des Ausbildungsbetriebes, Sicherheit und Gesundheitsschutz bei der Arbeit, Umweltschutz, betriebliche und technische Kommunikation, Planen und Organisieren der Arbeit, Bewerten der Arbeitsergebnisse, Qualitätsmanagement sowie Beurteilen der Sicherheit von elektrischen Anlagen und Betriebsmitteln zu berücksichtigen.</w:t>
      </w:r>
    </w:p>
    <w:p>
      <w:r>
        <w:t xml:space="preserve">(3) Für den Prüfungsbereich Kundenauftrag bestehen folgende Vorgaben:</w:t>
      </w:r>
    </w:p>
    <w:p>
      <w:pPr>
        <w:ind w:left="420"/>
      </w:pPr>
      <w:r>
        <w:t xml:space="preserve">1. Der Prüfling soll nachweisen, dass er</w:t>
      </w:r>
    </w:p>
    <w:p>
      <w:pPr>
        <w:ind w:left="780"/>
      </w:pPr>
      <w:r>
        <w:t xml:space="preserve">a) Arbeitsaufträge analysieren, Informationen aus Unterlagen beschaffen, technische und organisatorische Schnittstellen klären, Lösungsvarianten unter technischen, betriebswirtschaftlichen und ökologischen Gesichtspunkten bewerten und auswählen,</w:t>
      </w:r>
    </w:p>
    <w:p>
      <w:pPr>
        <w:ind w:left="780"/>
      </w:pPr>
      <w:r>
        <w:t xml:space="preserve">b) Teilaufgaben festlegen, Auftragsabläufe planen und abstimmen, Planungsunterlagen erstellen, Arbeitsabläufe und Zuständigkeiten am Einsatzort berücksichtigen,</w:t>
      </w:r>
    </w:p>
    <w:p>
      <w:pPr>
        <w:ind w:left="780"/>
      </w:pPr>
      <w:r>
        <w:t xml:space="preserve">c) Aufträge durchführen, Geräte oder Systeme in Betrieb nehmen, Funktion, Sicherheit und Kennwerte prüfen und dokumentieren, Normen und Spezifikationen zur Qualität und Sicherheit beachten sowie Ursachen von Fehlern und Mängeln systematisch suchen und beheben,</w:t>
      </w:r>
    </w:p>
    <w:p>
      <w:pPr>
        <w:ind w:left="780"/>
      </w:pPr>
      <w:r>
        <w:t xml:space="preserve">d) Geräte oder Systeme übergeben, Fachauskünfte, auch unter Verwendung englischer Fachausdrücke, erteilen, Abnahmeprotokolle anfertigen, Arbeitsergebnisse und Leistungen dokumentieren und bewerten, Leistungen abrechnen und Geräte oder Systemdaten und -unterlagen dokumentieren</w:t>
      </w:r>
    </w:p>
    <w:p>
      <w:pPr>
        <w:ind w:left="420"/>
      </w:pPr>
      <w:r>
        <w:t xml:space="preserve">kann;</w:t>
      </w:r>
    </w:p>
    <w:p>
      <w:pPr>
        <w:ind w:left="420"/>
      </w:pPr>
      <w:r>
        <w:t xml:space="preserve">2. zum Nachweis kommen insbesondere das Herstellen eines Gerätes oder Systems oder das Einrichten einer Fertigungsanlage oder eines Prüfsystems in Betracht;</w:t>
      </w:r>
    </w:p>
    <w:p>
      <w:pPr>
        <w:ind w:left="420"/>
      </w:pPr>
      <w:r>
        <w:t xml:space="preserve">3. der Prüfling soll zum Nachweis der Anforderungen im Prüfungsbereich Kundenauftrag in 21 Stunden eine Arbeitsaufgabe, die einem Kundenauftrag entspricht, bearbeiten und dokumentieren sowie innerhalb dieser Zeit in höchstens 30 Minuten ein Fachgespräch führen; in dem Fachgespräch soll der Prüfling insbesondere zeigen, dass er Kundenaufträge annehmen und dabei Kundenprobleme und -wünsche erkennen, fachbezogene Probleme und deren Lösungen kundenbezogen darstellen, seine Vorgehensweise begründen sowie den Kunden Geräte oder Systeme übergeben und in die Bedienung einführen kann; die Ausführung der Arbeitsaufgabe wird mit praxisbezogenen Unterlagen dokumentiert; die Bearbeitung der Arbeitsaufgabe einschließlich der Dokumentation ist mit 70 Prozent und das Fachgespräch mit 30 Prozent zu gewichten.</w:t>
      </w:r>
    </w:p>
    <w:p>
      <w:r>
        <w:t xml:space="preserve">(4) Für den Prüfungsbereich Systementwurf bestehen folgende Vorgaben:</w:t>
      </w:r>
    </w:p>
    <w:p>
      <w:pPr>
        <w:ind w:left="420"/>
      </w:pPr>
      <w:r>
        <w:t xml:space="preserve">1. Der Prüfling soll nachweisen, dass er</w:t>
      </w:r>
    </w:p>
    <w:p>
      <w:pPr>
        <w:ind w:left="780"/>
      </w:pPr>
      <w:r>
        <w:t xml:space="preserve">a) technische Problemanalysen durchführen und unter Berücksichtigung von Vorschriften und technischen Regelwerken Lösungskonzepte für konstruktiven Aufbau entwickeln,</w:t>
      </w:r>
    </w:p>
    <w:p>
      <w:pPr>
        <w:ind w:left="780"/>
      </w:pPr>
      <w:r>
        <w:t xml:space="preserve">b) mechanische, elektrische und elektronische Komponenten dimensionieren und auswählen und</w:t>
      </w:r>
    </w:p>
    <w:p>
      <w:pPr>
        <w:ind w:left="780"/>
      </w:pPr>
      <w:r>
        <w:t xml:space="preserve">c) Fertigungs- und Prüfabläufe unter Beachtung von Richtlinien zur Qualitäts- und Prozesssicherung festlegen, Schaltungsunterlagen und fertigungstechnische Unterlagen anpassen sowie Software anwenden</w:t>
      </w:r>
    </w:p>
    <w:p>
      <w:pPr>
        <w:ind w:left="420"/>
      </w:pPr>
      <w:r>
        <w:t xml:space="preserve">kann;</w:t>
      </w:r>
    </w:p>
    <w:p>
      <w:pPr>
        <w:ind w:left="420"/>
      </w:pPr>
      <w:r>
        <w:t xml:space="preserve">2. dem Prüfungsbereich sind folgende Gebiete zugrunde zu legen:Änderungen in Geräten oder Systemen und den damit verbundenen Fertigungsablauf entwerfen;</w:t>
      </w:r>
    </w:p>
    <w:p>
      <w:pPr>
        <w:ind w:left="420"/>
      </w:pPr>
      <w:r>
        <w:t xml:space="preserve">3. der Prüfling soll ganzheitliche fallbezogene Aufgabenstellungen unter Zuhilfenahme praxisüblicher Dokumente schriftlich bearbeiten; auf der Grundlage der anzufertigen Dokumentationen sollen die Anforderungen nach Nummer 1 bewertet werden;</w:t>
      </w:r>
    </w:p>
    <w:p>
      <w:pPr>
        <w:ind w:left="420"/>
      </w:pPr>
      <w:r>
        <w:t xml:space="preserve">4. die Prüfungszeit beträgt zwei Stunden.</w:t>
      </w:r>
    </w:p>
    <w:p>
      <w:r>
        <w:t xml:space="preserve">(5) Für den Prüfungsbereich Funktions- und Systemanalyse bestehen folgende Vorgaben:</w:t>
      </w:r>
    </w:p>
    <w:p>
      <w:pPr>
        <w:ind w:left="420"/>
      </w:pPr>
      <w:r>
        <w:t xml:space="preserve">1. Der Prüfling soll nachweisen, dass er</w:t>
      </w:r>
    </w:p>
    <w:p>
      <w:pPr>
        <w:ind w:left="780"/>
      </w:pPr>
      <w:r>
        <w:t xml:space="preserve">a) technische Unterlagen, auch in englischer Sprache, auswerten, Prüfverfahren- und Diagnosesysteme auswählen und einsetzen, funktionelle Zusammenhänge von Funktionsgruppen einschließlich integrierter Softwaremodule analysieren und</w:t>
      </w:r>
    </w:p>
    <w:p>
      <w:pPr>
        <w:ind w:left="780"/>
      </w:pPr>
      <w:r>
        <w:t xml:space="preserve">b) Signale an Schnittstellen funktionell zuordnen, Fehlerursachen bestimmen, elektromagnetische Verträglichkeit beurteilen und elektrische Schutzmaßnahmen bewerten</w:t>
      </w:r>
    </w:p>
    <w:p>
      <w:pPr>
        <w:ind w:left="420"/>
      </w:pPr>
      <w:r>
        <w:t xml:space="preserve">kann;</w:t>
      </w:r>
    </w:p>
    <w:p>
      <w:pPr>
        <w:ind w:left="420"/>
      </w:pPr>
      <w:r>
        <w:t xml:space="preserve">2. dem Prüfungsbereich sind folgende Gebiete zugrunde zu legen:Analyse eines elektronischen Gerätes oder Systems;</w:t>
      </w:r>
    </w:p>
    <w:p>
      <w:pPr>
        <w:ind w:left="420"/>
      </w:pPr>
      <w:r>
        <w:t xml:space="preserve">3. der Prüfling soll ganzheitliche fallbezogene Aufgabenstellungen unter Zuhilfenahme praxisüblicher Dokumente schriftlich bearbeiten; auf der Grundlage der anzufertigen Dokumentationen sollen die Anforderungen nach Nummer 1 bewertet werden;</w:t>
      </w:r>
    </w:p>
    <w:p>
      <w:pPr>
        <w:ind w:left="420"/>
      </w:pPr>
      <w:r>
        <w:t xml:space="preserve">4. die Prüfungszeit beträgt zwei Stunden.</w:t>
      </w:r>
    </w:p>
    <w:p>
      <w:r>
        <w:t xml:space="preserve">(6) Für den Prüfungsbereich Wirtschafts- und Sozialkunde bestehen folgende Vorgaben:</w:t>
      </w:r>
    </w:p>
    <w:p>
      <w:pPr>
        <w:ind w:left="420"/>
      </w:pPr>
      <w:r>
        <w:t xml:space="preserve">1. Der Prüfling soll nachweisen, dass er allgemeine wirtschaftliche und gesellschaftliche Zusammenhänge der Berufs- und Arbeitswelt darstellen und beurteilen kann;</w:t>
      </w:r>
    </w:p>
    <w:p>
      <w:pPr>
        <w:ind w:left="420"/>
      </w:pPr>
      <w:r>
        <w:t xml:space="preserve">2. der Prüfling soll praxisbezogene handlungsorientierte Aufgaben bearbeiten;</w:t>
      </w:r>
    </w:p>
    <w:p>
      <w:pPr>
        <w:ind w:left="420"/>
      </w:pPr>
      <w:r>
        <w:t xml:space="preserve">3. die Prüfungszeit beträgt eine Stunde.</w:t>
      </w:r>
    </w:p>
    <w:p>
      <w:r>
        <w:rPr>
          <w:color w:val="555555"/>
          <w:sz w:val="17"/>
        </w:rPr>
        <w:t xml:space="preserve">Zitiervorschlag: § 7 SystElektronAusbV 2008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https://recht.nulegal.eu/gesetze/SystElektronAusbV%202008/7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