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StVGUeLStV (Bayern)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