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StFachAngAusbV 2023 — Prüfungsbereich „Steuererklärungen vorbereiten und Buchhaltungen bearbeiten“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„Steuererklärungen vorbereiten und Buchhaltungen bearbeiten“ hat der Prüfling nachzuweisen, dass er in der Lage ist,</w:t>
      </w:r>
    </w:p>
    <w:p>
      <w:pPr>
        <w:ind w:left="420"/>
      </w:pPr>
      <w:r>
        <w:t xml:space="preserve">1. Belege, auch digital, zu beschaffen, zu sichten und zu beurteilen,</w:t>
      </w:r>
    </w:p>
    <w:p>
      <w:pPr>
        <w:ind w:left="420"/>
      </w:pPr>
      <w:r>
        <w:t xml:space="preserve">2. Einkünfte aus nichtselbständiger Tätigkeit zur Abgabe von Steuererklärungen an das Finanzamt zu ermitteln,</w:t>
      </w:r>
    </w:p>
    <w:p>
      <w:pPr>
        <w:ind w:left="420"/>
      </w:pPr>
      <w:r>
        <w:t xml:space="preserve">3. laufende monatliche Buchhaltungen zu bearbeiten und</w:t>
      </w:r>
    </w:p>
    <w:p>
      <w:pPr>
        <w:ind w:left="420"/>
      </w:pPr>
      <w:r>
        <w:t xml:space="preserve">4. betriebliche Kennzahlen für die betriebswirtschaftliche Beratung von Mandantinnen und Mandanten zu ermitteln und auszuwerten.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10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