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StBAPO 1977 — Übungen und Seminare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(1) Während der fachtheoretischen Ausbildung sind Übungen durchzuführen.</w:t>
      </w:r>
    </w:p>
    <w:p>
      <w:r>
        <w:t xml:space="preserve">(2) Während der Fachstudien sind Übungen und Seminare zu veranstalten. Die Beamtin oder der Beamte muß zwischen verschiedenen Seminaren wählen können.</w:t>
      </w:r>
    </w:p>
    <w:p>
      <w:r>
        <w:t xml:space="preserve">(3) Für die Übungen gilt § 8 Satz 2 entsprechend. In den Seminaren werden ausgewählte Themen einzelner Fachgebiete unter Anwendung wissenschaftlicher Erkenntnisse und Methoden behandelt.</w:t>
      </w:r>
    </w:p>
    <w:p>
      <w:r>
        <w:rPr>
          <w:color w:val="555555"/>
          <w:sz w:val="17"/>
        </w:rPr>
        <w:t xml:space="preserve">Zitiervorschlag: § 10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