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4 SPV</w:t>
      </w:r>
    </w:p>
    <w:p>
      <w:r>
        <w:rPr>
          <w:color w:val="555555"/>
          <w:sz w:val="18"/>
        </w:rPr>
        <w:t xml:space="preserve">Sonderungsplanverordnung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(Fundstelle: BGBl. I 1994, 3714 - 3717)</w:t>
      </w:r>
    </w:p>
    <w:p>
      <w:r>
        <w:t xml:space="preserve">Sonderungsbehörde: Stadt (Gemeinde) Erfurt</w:t>
      </w:r>
    </w:p>
    <w:p>
      <w:r>
        <w:t xml:space="preserve">Sonderungsplan auf Grund des Bodensonderungsgesetzes - BoSoG Nr. 4/1994 ergänzende Bodenneuordnung</w:t>
      </w:r>
    </w:p>
    <w:p>
      <w:r>
        <w:t xml:space="preserve">Kataster-(Vermessungs-)amt: Erfurt Amtsgericht (Grundbuchamt): Erfurt Grundbuchbezirk: Erfurt Finanzamt: Erfurt</w:t>
      </w:r>
    </w:p>
    <w:p>
      <w:r>
        <w:rPr>
          <w:rFonts w:ascii="Courier New" w:hAnsi="Courier New"/>
          <w:sz w:val="17"/>
        </w:rPr>
        <w:t xml:space="preserve">Gemeinde: Erfurt    Gemarkung: Gispersleben/Kiliani    Flur: 4</w:t>
      </w:r>
    </w:p>
    <w:p>
      <w:r>
        <w:t xml:space="preserve">Grundstücksliste:</w:t>
      </w:r>
    </w:p>
    <w:p>
      <w:r>
        <w:rPr>
          <w:rFonts w:ascii="Courier New" w:hAnsi="Courier New"/>
          <w:sz w:val="17"/>
        </w:rPr>
        <w:t xml:space="preserve">Aufgestellt    am    20.03.94    durch    Meier</w:t>
      </w:r>
    </w:p>
    <w:p>
      <w:r>
        <w:rPr>
          <w:rFonts w:ascii="Courier New" w:hAnsi="Courier New"/>
          <w:sz w:val="17"/>
        </w:rPr>
        <w:t xml:space="preserve">Geändert    am        durch    </w:t>
      </w:r>
    </w:p>
    <w:p>
      <w:r>
        <w:t xml:space="preserve">Grundstückskarte:</w:t>
      </w:r>
    </w:p>
    <w:p>
      <w:r>
        <w:rPr>
          <w:rFonts w:ascii="Courier New" w:hAnsi="Courier New"/>
          <w:sz w:val="17"/>
        </w:rPr>
        <w:t xml:space="preserve">Aufgestellt    am    20.03.94    durch    Meier</w:t>
      </w:r>
    </w:p>
    <w:p>
      <w:r>
        <w:rPr>
          <w:rFonts w:ascii="Courier New" w:hAnsi="Courier New"/>
          <w:sz w:val="17"/>
        </w:rPr>
        <w:t xml:space="preserve">Geändert    am        durch    </w:t>
      </w:r>
    </w:p>
    <w:p>
      <w:r>
        <w:t xml:space="preserve">Der Sonderungsplan ist Bestandteil des Bescheides vom28. März 1994</w:t>
      </w:r>
    </w:p>
    <w:p>
      <w:r>
        <w:t xml:space="preserve">Sonderungsplan auf Grund des Bodensonderungsgesetzes - BoSoG Nr. 4/1994 ergänzende Bodenneuordnung Grundstücksliste</w:t>
      </w:r>
    </w:p>
    <w:p>
      <w:r>
        <w:rPr>
          <w:rFonts w:ascii="Courier New" w:hAnsi="Courier New"/>
          <w:sz w:val="17"/>
        </w:rPr>
        <w:t xml:space="preserve">Alter Bestand</w:t>
      </w:r>
    </w:p>
    <w:p>
      <w:r>
        <w:rPr>
          <w:rFonts w:ascii="Courier New" w:hAnsi="Courier New"/>
          <w:sz w:val="17"/>
        </w:rPr>
        <w:t xml:space="preserve">lfd.Nr.    Flur    Flurstück(Ant.-Nr.)    Flächem2    Grund-buchblatt    Eigentümer(in)</w:t>
      </w:r>
    </w:p>
    <w:p>
      <w:r>
        <w:rPr>
          <w:rFonts w:ascii="Courier New" w:hAnsi="Courier New"/>
          <w:sz w:val="17"/>
        </w:rPr>
        <w:t xml:space="preserve">1    2    3    4    5</w:t>
      </w:r>
    </w:p>
    <w:p>
      <w:r>
        <w:rPr>
          <w:rFonts w:ascii="Courier New" w:hAnsi="Courier New"/>
          <w:sz w:val="17"/>
        </w:rPr>
        <w:t xml:space="preserve">1    5    16151    3242    257        Lehmann, GustavLehmann, Margarete</w:t>
      </w:r>
    </w:p>
    <w:p>
      <w:r>
        <w:rPr>
          <w:rFonts w:ascii="Courier New" w:hAnsi="Courier New"/>
          <w:sz w:val="17"/>
        </w:rPr>
        <w:t xml:space="preserve">Neuer Bestand[*]</w:t>
      </w:r>
    </w:p>
    <w:p>
      <w:r>
        <w:rPr>
          <w:rFonts w:ascii="Courier New" w:hAnsi="Courier New"/>
          <w:sz w:val="17"/>
        </w:rPr>
        <w:t xml:space="preserve">zulfd.Nr.    Flur    Flurstück    Flächem2    Nutzungsart    Lage    Grund-buchblatt    Eigentümer(in)</w:t>
      </w:r>
    </w:p>
    <w:p>
      <w:r>
        <w:rPr>
          <w:rFonts w:ascii="Courier New" w:hAnsi="Courier New"/>
          <w:sz w:val="17"/>
        </w:rPr>
        <w:t xml:space="preserve">6    7    8    9    10    11    12</w:t>
      </w:r>
    </w:p>
    <w:p>
      <w:r>
        <w:rPr>
          <w:rFonts w:ascii="Courier New" w:hAnsi="Courier New"/>
          <w:sz w:val="17"/>
        </w:rPr>
        <w:t xml:space="preserve">1[**]    4    511    452    Gebäude- und Frei-fläche freistehenderWohnblock    Berliner Platz 33    (neu)    KOWO m.b.H. mit demSitz in Erfurt</w:t>
      </w:r>
    </w:p>
    <w:p>
      <w:r>
        <w:rPr>
          <w:rFonts w:ascii="Courier New" w:hAnsi="Courier New"/>
          <w:sz w:val="17"/>
        </w:rPr>
        <w:t xml:space="preserve">    4    512    3    Gebäude- und Frei-fläche freistehenderWohnblock    Berliner Platz    (neu)    KOWO m.b.H. mit demSitz in Erfurt</w:t>
      </w:r>
    </w:p>
    <w:p>
      <w:r>
        <w:rPr>
          <w:rFonts w:ascii="Courier New" w:hAnsi="Courier New"/>
          <w:sz w:val="17"/>
        </w:rPr>
        <w:t xml:space="preserve">    4    513    315    Verkehrsfl.Straße,einbahnig    Berliner Platz    (neu)    Stadt Erfurt</w:t>
      </w:r>
    </w:p>
    <w:p>
      <w:r>
        <w:rPr>
          <w:rFonts w:ascii="Courier New" w:hAnsi="Courier New"/>
          <w:sz w:val="17"/>
        </w:rPr>
        <w:t xml:space="preserve">    4    514    315    Gebäude- und Frei-fläche freistehenderWohnblock    Berliner Platz    (neu)    KOWO m.b.H. mit demSitz in Erfurt</w:t>
      </w:r>
    </w:p>
    <w:p>
      <w:r>
        <w:rPr>
          <w:rFonts w:ascii="Courier New" w:hAnsi="Courier New"/>
          <w:sz w:val="17"/>
        </w:rPr>
        <w:t xml:space="preserve">    4    515    162    Gebäude- und Frei-fläche freistehenderWohnblock    Berliner Platz    (neu)    KOWO m.b.H. mit demSitz in Erfurt</w:t>
      </w:r>
    </w:p>
    <w:p>
      <w:r>
        <w:rPr>
          <w:rFonts w:ascii="Courier New" w:hAnsi="Courier New"/>
          <w:sz w:val="17"/>
        </w:rPr>
        <w:t xml:space="preserve">    4    516    987    Gebäude- und Frei-fläche freistehenderWohnblock    Prager Straße 5    (neu)    WohnungsgenossenschaftErfurtmit dem Sitz in Erfurt</w:t>
      </w:r>
    </w:p>
    <w:p>
      <w:r>
        <w:rPr>
          <w:rFonts w:ascii="Courier New" w:hAnsi="Courier New"/>
          <w:sz w:val="17"/>
        </w:rPr>
        <w:t xml:space="preserve">    4    517    126    Verkehrsfl.Straße,einbahnig    Prager Straße    (neu)    Stadt Erfurt</w:t>
      </w:r>
    </w:p>
    <w:p>
      <w:r>
        <w:rPr>
          <w:rFonts w:ascii="Courier New" w:hAnsi="Courier New"/>
          <w:sz w:val="17"/>
        </w:rPr>
        <w:t xml:space="preserve">    4    518    756    Erholungsfl.Spielplatz,Bolzplatz    Prager Straße    (neu)    Stadt Erfurt</w:t>
      </w:r>
    </w:p>
    <w:p>
      <w:r>
        <w:rPr>
          <w:rFonts w:ascii="Courier New" w:hAnsi="Courier New"/>
          <w:sz w:val="17"/>
        </w:rPr>
        <w:t xml:space="preserve">    4    519    1263242    Verkehrsfl.Straße,einbahnig    Nordhäuser Straße    (neu)    Stadt Erfurt</w:t>
      </w:r>
    </w:p>
    <w:p>
      <w:r>
        <w:t xml:space="preserve">* Verschmelzung und Teilung (gleichzeitig) gemäß § 5 BoSoG.</w:t>
      </w:r>
    </w:p>
    <w:p>
      <w:r>
        <w:t xml:space="preserve">** Der alte Bestand erlischt.</w:t>
      </w:r>
    </w:p>
    <w:p>
      <w:r>
        <w:t xml:space="preserve">Sonderungsplan auf Grund des Bodensonderungsgesetzes - BoSoG Nr. 4/1994 ergänzende Bodenneuordnung</w:t>
      </w:r>
    </w:p>
    <w:p>
      <w:r>
        <w:rPr>
          <w:rFonts w:ascii="Courier New" w:hAnsi="Courier New"/>
          <w:sz w:val="17"/>
        </w:rPr>
        <w:t xml:space="preserve">Gemeinde: Erfurt    Gemarkung: Gisperlsleben/Kiliani    Flur: 4</w:t>
      </w:r>
    </w:p>
    <w:p>
      <w:r>
        <w:t xml:space="preserve">BestandskarteMaßstab 1 : 1000</w:t>
      </w:r>
    </w:p>
    <w:p>
      <w:r>
        <w:t xml:space="preserve">(Grafik in Bearbeitung)</w:t>
      </w:r>
    </w:p>
    <w:p>
      <w:r>
        <w:t xml:space="preserve">Sonderungsplan auf Grund des Bodensonderungsgesetzes - BoSoG Nr. 4/1994 ergänzende Bodenneuordnung</w:t>
      </w:r>
    </w:p>
    <w:p>
      <w:r>
        <w:rPr>
          <w:rFonts w:ascii="Courier New" w:hAnsi="Courier New"/>
          <w:sz w:val="17"/>
        </w:rPr>
        <w:t xml:space="preserve">Gemeinde: Erfurt    Gemarkung: Gisperlsleben/Kiliani    Flur: 4</w:t>
      </w:r>
    </w:p>
    <w:p>
      <w:r>
        <w:t xml:space="preserve">GrundstückskarteMaßstab 1 : 1000</w:t>
      </w:r>
    </w:p>
    <w:p>
      <w:r>
        <w:t xml:space="preserve">(Grafik in Bearbeitung)</w:t>
      </w:r>
    </w:p>
    <w:p>
      <w:r>
        <w:rPr>
          <w:color w:val="555555"/>
          <w:sz w:val="17"/>
        </w:rPr>
        <w:t xml:space="preserve">Zitiervorschlag: Anlage 4 SPV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https://recht.nulegal.eu/gesetze/SPV/anlage-4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