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3711 - 3713)</w:t>
      </w:r>
    </w:p>
    <w:p>
      <w:r>
        <w:t xml:space="preserve">Sonderungsbehörde: Kataster-(Vermessungs-)amt: Frankfurt/Oder</w:t>
      </w:r>
    </w:p>
    <w:p>
      <w:r>
        <w:t xml:space="preserve">Sonderungsplan auf Grund des Bodensonderungsgesetzes - BoSoG Nr. 3/1994 unvermessene Nutzungsrechte in Verbindung mit Sachenrechtsbereinigung</w:t>
      </w:r>
    </w:p>
    <w:p>
      <w:r>
        <w:t xml:space="preserve">Amtsgericht (Grundbuchamt): Frankfurt/Oder Grundbuchbezirk: Frankfurt/Oder Finanzamt: Frankfurt/Oder</w:t>
      </w:r>
    </w:p>
    <w:p>
      <w:r>
        <w:rPr>
          <w:rFonts w:ascii="Courier New" w:hAnsi="Courier New"/>
          <w:sz w:val="17"/>
        </w:rPr>
        <w:t xml:space="preserve">Gemeinde: Frankfurt/Oder    Gemarkung: Frankfurt/Oder    Flur: 9</w:t>
      </w:r>
    </w:p>
    <w:p>
      <w:r>
        <w:t xml:space="preserve">Grundstücksliste:</w:t>
      </w:r>
    </w:p>
    <w:p>
      <w:r>
        <w:rPr>
          <w:rFonts w:ascii="Courier New" w:hAnsi="Courier New"/>
          <w:sz w:val="17"/>
        </w:rPr>
        <w:t xml:space="preserve">Aufgestellt    am    02.03.94    durch    Paar</w:t>
      </w:r>
    </w:p>
    <w:p>
      <w:r>
        <w:rPr>
          <w:rFonts w:ascii="Courier New" w:hAnsi="Courier New"/>
          <w:sz w:val="17"/>
        </w:rPr>
        <w:t xml:space="preserve">Geändert    am        durch    </w:t>
      </w:r>
    </w:p>
    <w:p>
      <w:r>
        <w:t xml:space="preserve">Grundstückskarte:</w:t>
      </w:r>
    </w:p>
    <w:p>
      <w:r>
        <w:rPr>
          <w:rFonts w:ascii="Courier New" w:hAnsi="Courier New"/>
          <w:sz w:val="17"/>
        </w:rPr>
        <w:t xml:space="preserve">Aufgestellt    am    02.03.94    durch    Paar</w:t>
      </w:r>
    </w:p>
    <w:p>
      <w:r>
        <w:rPr>
          <w:rFonts w:ascii="Courier New" w:hAnsi="Courier New"/>
          <w:sz w:val="17"/>
        </w:rPr>
        <w:t xml:space="preserve">Geändert    am        durch    </w:t>
      </w:r>
    </w:p>
    <w:p>
      <w:r>
        <w:t xml:space="preserve">Der Sonderungsplan ist Bestandteil des Bescheides vom9. März 1994</w:t>
      </w:r>
    </w:p>
    <w:p>
      <w:r>
        <w:t xml:space="preserve">Sonderungsplan auf Grund des Bodensonderungsgesetzes - BoSoG Nr. 3/1994 unvermessene Nutzungsrechte in Verbindung mit Sachenrechtsbereinigung Grundstücksliste</w:t>
      </w:r>
    </w:p>
    <w:p>
      <w:r>
        <w:rPr>
          <w:rFonts w:ascii="Courier New" w:hAnsi="Courier New"/>
          <w:sz w:val="17"/>
        </w:rPr>
        <w:t xml:space="preserve">Alter Bestand</w:t>
      </w:r>
    </w:p>
    <w:p>
      <w:r>
        <w:rPr>
          <w:rFonts w:ascii="Courier New" w:hAnsi="Courier New"/>
          <w:sz w:val="17"/>
        </w:rPr>
        <w:t xml:space="preserve">lfd.Nr.    Flur    Flurstück    Flächem2    Grund-buchblatt    Gebäude-grund-buchblatt    Eigentümer(in)    Nutzungsberechtigte(r)</w:t>
      </w:r>
    </w:p>
    <w:p>
      <w:r>
        <w:rPr>
          <w:rFonts w:ascii="Courier New" w:hAnsi="Courier New"/>
          <w:sz w:val="17"/>
        </w:rPr>
        <w:t xml:space="preserve">1    2    3    4    5    6</w:t>
      </w:r>
    </w:p>
    <w:p>
      <w:r>
        <w:rPr>
          <w:rFonts w:ascii="Courier New" w:hAnsi="Courier New"/>
          <w:sz w:val="17"/>
        </w:rPr>
        <w:t xml:space="preserve">1    9    144    5309    4711    -    Eigentum des Volkes -    </w:t>
      </w:r>
    </w:p>
    <w:p>
      <w:r>
        <w:rPr>
          <w:rFonts w:ascii="Courier New" w:hAnsi="Courier New"/>
          <w:sz w:val="17"/>
        </w:rPr>
        <w:t xml:space="preserve">                        Gebäudewirtschaft    </w:t>
      </w:r>
    </w:p>
    <w:p>
      <w:r>
        <w:rPr>
          <w:rFonts w:ascii="Courier New" w:hAnsi="Courier New"/>
          <w:sz w:val="17"/>
        </w:rPr>
        <w:t xml:space="preserve">                    5712        Müller, Michael</w:t>
      </w:r>
    </w:p>
    <w:p>
      <w:r>
        <w:rPr>
          <w:rFonts w:ascii="Courier New" w:hAnsi="Courier New"/>
          <w:sz w:val="17"/>
        </w:rPr>
        <w:t xml:space="preserve">                            Müller, Martina</w:t>
      </w:r>
    </w:p>
    <w:p>
      <w:r>
        <w:rPr>
          <w:rFonts w:ascii="Courier New" w:hAnsi="Courier New"/>
          <w:sz w:val="17"/>
        </w:rPr>
        <w:t xml:space="preserve">                    5713        Lehmann, Ludwig</w:t>
      </w:r>
    </w:p>
    <w:p>
      <w:r>
        <w:rPr>
          <w:rFonts w:ascii="Courier New" w:hAnsi="Courier New"/>
          <w:sz w:val="17"/>
        </w:rPr>
        <w:t xml:space="preserve">                            Lehmann, Lena</w:t>
      </w:r>
    </w:p>
    <w:p>
      <w:r>
        <w:rPr>
          <w:rFonts w:ascii="Courier New" w:hAnsi="Courier New"/>
          <w:sz w:val="17"/>
        </w:rPr>
        <w:t xml:space="preserve">                    5714        Konrad, Karl</w:t>
      </w:r>
    </w:p>
    <w:p>
      <w:r>
        <w:rPr>
          <w:rFonts w:ascii="Courier New" w:hAnsi="Courier New"/>
          <w:sz w:val="17"/>
        </w:rPr>
        <w:t xml:space="preserve">                            Konrad, Karin</w:t>
      </w:r>
    </w:p>
    <w:p>
      <w:r>
        <w:rPr>
          <w:rFonts w:ascii="Courier New" w:hAnsi="Courier New"/>
          <w:sz w:val="17"/>
        </w:rPr>
        <w:t xml:space="preserve">Neuer Bestand[*]</w:t>
      </w:r>
    </w:p>
    <w:p>
      <w:r>
        <w:rPr>
          <w:rFonts w:ascii="Courier New" w:hAnsi="Courier New"/>
          <w:sz w:val="17"/>
        </w:rPr>
        <w:t xml:space="preserve">lfd.Nr.    Flur    Flurstück    Flächem2    Nutzungsart    Lage    Grund-buchblatt    Eigentümer(in)Erbbauberechtigte(r)</w:t>
      </w:r>
    </w:p>
    <w:p>
      <w:r>
        <w:rPr>
          <w:rFonts w:ascii="Courier New" w:hAnsi="Courier New"/>
          <w:sz w:val="17"/>
        </w:rPr>
        <w:t xml:space="preserve">7    8    9    10    11    12    13</w:t>
      </w:r>
    </w:p>
    <w:p>
      <w:r>
        <w:rPr>
          <w:rFonts w:ascii="Courier New" w:hAnsi="Courier New"/>
          <w:sz w:val="17"/>
        </w:rPr>
        <w:t xml:space="preserve">1    9    210    500    Gebäude- und Frei-fläche Einzelhaus    Buchenweg 1    (neu)    Müller, MichaelMüller, Martina</w:t>
      </w:r>
    </w:p>
    <w:p>
      <w:r>
        <w:rPr>
          <w:rFonts w:ascii="Courier New" w:hAnsi="Courier New"/>
          <w:sz w:val="17"/>
        </w:rPr>
        <w:t xml:space="preserve">            240740    Gebäude- und Frei-fläche Einzelhaus            </w:t>
      </w:r>
    </w:p>
    <w:p>
      <w:r>
        <w:rPr>
          <w:rFonts w:ascii="Courier New" w:hAnsi="Courier New"/>
          <w:sz w:val="17"/>
        </w:rPr>
        <w:t xml:space="preserve">    9    211    500    Gebäude- und Frei-fläche Einzelhaus    Buchenweg 3    (neu)    Lehmann, LudwigLehmann, Lena</w:t>
      </w:r>
    </w:p>
    <w:p>
      <w:r>
        <w:rPr>
          <w:rFonts w:ascii="Courier New" w:hAnsi="Courier New"/>
          <w:sz w:val="17"/>
        </w:rPr>
        <w:t xml:space="preserve">            320820    Gebäude- und Frei-fläche Einzelhaus            </w:t>
      </w:r>
    </w:p>
    <w:p>
      <w:r>
        <w:rPr>
          <w:rFonts w:ascii="Courier New" w:hAnsi="Courier New"/>
          <w:sz w:val="17"/>
        </w:rPr>
        <w:t xml:space="preserve">    9    212    500    Gebäude- und Frei-fläche Einzelhaus    Buchenweg 5    4711    Eigentum des Volkes -Gebäudewirtschaft</w:t>
      </w:r>
    </w:p>
    <w:p>
      <w:r>
        <w:rPr>
          <w:rFonts w:ascii="Courier New" w:hAnsi="Courier New"/>
          <w:sz w:val="17"/>
        </w:rPr>
        <w:t xml:space="preserve">                        (neu)    Konrad, KarlKonrad, Karin</w:t>
      </w:r>
    </w:p>
    <w:p>
      <w:r>
        <w:rPr>
          <w:rFonts w:ascii="Courier New" w:hAnsi="Courier New"/>
          <w:sz w:val="17"/>
        </w:rPr>
        <w:t xml:space="preserve">    9    213    600    Gebäude- und Frei-fläche Einzelhaus    Buchenweg 5    4711    Eigentum des Volkes -Gebäudewirtschaft</w:t>
      </w:r>
    </w:p>
    <w:p>
      <w:r>
        <w:rPr>
          <w:rFonts w:ascii="Courier New" w:hAnsi="Courier New"/>
          <w:sz w:val="17"/>
        </w:rPr>
        <w:t xml:space="preserve">    9    214    26495309    Land-wirtschafts-flächeGrünland    Buchenweg 1/5    4711    Eigentum des Volkes -Gebäudewirtschaft</w:t>
      </w:r>
    </w:p>
    <w:p>
      <w:r>
        <w:t xml:space="preserve">* Bei Flurstücken 210 und 211: Teilung gemäß §§ 1, 13 BoSoG, bei Flurstücken 212 bis 214: Zerlegung gemäß §§ 4, 13 BoSoG, jeweils in Verbindung mit § 10 SPV.</w:t>
      </w:r>
    </w:p>
    <w:p>
      <w:r>
        <w:t xml:space="preserve">Sonderungsplan auf Grund des Bodensonderungsgesetzes - BoSoG Nr. 3/1994 unvermessene Nutzungsrechte in Verbindung mit Sachenrechtsbereinigung</w:t>
      </w:r>
    </w:p>
    <w:p>
      <w:r>
        <w:rPr>
          <w:rFonts w:ascii="Courier New" w:hAnsi="Courier New"/>
          <w:sz w:val="17"/>
        </w:rPr>
        <w:t xml:space="preserve">Gemeinde: Frankfurt/Oder    Gemarkung: Frankfurt/Oder    Flur: 9</w:t>
      </w:r>
    </w:p>
    <w:p>
      <w:r>
        <w:t xml:space="preserve">Grundstückskarte Maßstab 1 : 1000</w:t>
      </w:r>
    </w:p>
    <w:p>
      <w:r>
        <w:t xml:space="preserve">(Grafik in Bearbeitung)</w:t>
      </w:r>
    </w:p>
    <w:p>
      <w:r>
        <w:rPr>
          <w:color w:val="555555"/>
          <w:sz w:val="17"/>
        </w:rPr>
        <w:t xml:space="preserve">Zitiervorschlag: Anlage 3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