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SOOSA (Sachsen) — Unterrichtszeit</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wird an 5 Wochentagen von Montag bis Freitag erteilt und findet überwiegend am Vormittag statt. Er wird möglichst gleichmäßig auf die einzelnen Wochentage verteilt. Mit Genehmigung der Schulaufsichtsbehörde kann hiervon aus wichtigem Grund abgewichen werden.</w:t>
      </w:r>
    </w:p>
    <w:p>
      <w:r>
        <w:t xml:space="preserve">(2) Der Vormittagsunterricht soll zwischen 7.00 und 9.00 Uhr beginnen. Die Unterrichtszeiten werden von der Gesamtlehrerkonferenz im Einvernehmen mit der Schulkonferenz und dem Schulträger beschlossen.</w:t>
      </w:r>
    </w:p>
    <w:p>
      <w:r>
        <w:t xml:space="preserve">(3) Die Unterrichtsstunde dauert 45 Minuten. Der Unterricht kann auch in größeren Einheiten, insbesondere Doppelstunden, erteilt werden.</w:t>
      </w:r>
    </w:p>
    <w:p>
      <w:r>
        <w:t xml:space="preserve">(4) Der Unterricht wird durch ausreichende Pausenzeiten unterbrochen. Diese betragen bei 6 Unterrichtsstunden am Vormittag insgesamt mindestens 60 Minuten. An Tagen mit Nachmittagsunterricht von mehr als einer Unterrichtsstunde soll eine Pause von mindestens 60 Minuten vorausgehen.</w:t>
      </w:r>
    </w:p>
    <w:p>
      <w:r>
        <w:t xml:space="preserve">(5) Der Schulleiter beendet den Unterricht vorzeitig, wenn wegen großer Hitze oder anderer äußerer Umstände kein sinnvoller Unterricht möglich ist.</w:t>
      </w:r>
    </w:p>
    <w:p>
      <w:r>
        <w:rPr>
          <w:color w:val="555555"/>
          <w:sz w:val="17"/>
        </w:rPr>
        <w:t xml:space="preserve">Zitiervorschlag: § 14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