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SN-9617 (Sachsen) — Karten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Gemeinde Neuhausen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 1</w:t>
      </w:r>
    </w:p>
    <w:p>
      <w:r>
        <w:t xml:space="preserve">Übersichtskarte 2</w:t>
      </w:r>
    </w:p>
    <w:p>
      <w:r>
        <w:t xml:space="preserve">Flurkarte 1</w:t>
      </w:r>
    </w:p>
    <w:p>
      <w:r>
        <w:t xml:space="preserve">Flurkarte 2</w:t>
      </w:r>
    </w:p>
    <w:p>
      <w:r>
        <w:t xml:space="preserve">Flurkarte 3</w:t>
      </w:r>
    </w:p>
    <w:p>
      <w:r>
        <w:t xml:space="preserve">Flurkarte 4</w:t>
      </w:r>
    </w:p>
    <w:p>
      <w:r>
        <w:t xml:space="preserve">Flurkarte 5</w:t>
      </w:r>
    </w:p>
    <w:p>
      <w:r>
        <w:rPr>
          <w:color w:val="555555"/>
          <w:sz w:val="17"/>
        </w:rPr>
        <w:t xml:space="preserve">Zitiervorschlag: Volltext SN-9617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https://recht.nulegal.eu/gesetze/SN-9617/volltext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