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SHKAMAusbV — Schriftlicher Ausbildungsnachweis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