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177 SGB 5 — (weggefallen)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177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