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SächsVersG (Sachsen) — Pflichten der Versammlungsteilnehmerinnen und -teilnehmer und der weiteren anwesenden Personen</w:t>
      </w:r>
    </w:p>
    <w:p>
      <w:r>
        <w:rPr>
          <w:color w:val="555555"/>
          <w:sz w:val="18"/>
        </w:rPr>
        <w:t xml:space="preserve">Sächsisches Versammlungsgesetz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Teilnehmerinnen und Teilnehmer der Versammlung haben die zur Aufrechterhaltung der Ordnung getroffenen Anweisungen der Versammlungsleitung sowie der Ordnungskräfte zu befolgen.</w:t>
      </w:r>
    </w:p>
    <w:p>
      <w:r>
        <w:t xml:space="preserve">(2) Wer aus der Versammlung ausgeschlossen ist oder wem die Anwesenheit in der Versammlung untersagt ist, hat sich unverzüglich zu entfernen.</w:t>
      </w:r>
    </w:p>
    <w:p>
      <w:r>
        <w:t xml:space="preserve">(3) Sobald eine Versammlung aufgelöst ist, haben alle anwesenden Personen sich unverzüglich zu entfernen.</w:t>
      </w:r>
    </w:p>
    <w:p>
      <w:r>
        <w:t xml:space="preserve">(4) Es ist verboten, anstelle der aufgelösten Versammlung eine Ersatzversammlung durchzuführen.</w:t>
      </w:r>
    </w:p>
    <w:p>
      <w:r>
        <w:rPr>
          <w:color w:val="555555"/>
          <w:sz w:val="17"/>
        </w:rPr>
        <w:t xml:space="preserve">Zitiervorschlag: § 7 SächsVersG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https://recht.nulegal.eu/gesetze/S%C3%A4chsVersG/7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