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SächsVermGeoAPO (Sachsen) — Prüfungsbehörde, Prüfungsorgane</w:t>
      </w:r>
    </w:p>
    <w:p>
      <w:r>
        <w:rPr>
          <w:color w:val="555555"/>
          <w:sz w:val="18"/>
        </w:rPr>
        <w:t xml:space="preserve">Sächsische Ausbildungs- und Prüfungsordnung Vermessungswesen und Geoinformation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Prüfungsbehörde ist der Staatsbetrieb Geobasisinformation und Vermessung Sachsen.</w:t>
      </w:r>
    </w:p>
    <w:p>
      <w:r>
        <w:t xml:space="preserve">(2) Entscheidungen in Prüfungsangelegenheiten trifft die Prüfungsbehörde, soweit im Folgenden nichts anderes bestimmt ist.</w:t>
      </w:r>
    </w:p>
    <w:p>
      <w:r>
        <w:t xml:space="preserve">(3) Prüfungsorgane sind</w:t>
      </w:r>
    </w:p>
    <w:p>
      <w:r>
        <w:t xml:space="preserve">1. der Prüfungsausschuss,</w:t>
      </w:r>
    </w:p>
    <w:p>
      <w:r>
        <w:t xml:space="preserve">2. der Vorsitzende des Prüfungsausschusses,</w:t>
      </w:r>
    </w:p>
    <w:p>
      <w:r>
        <w:t xml:space="preserve">3. die Prüfer und</w:t>
      </w:r>
    </w:p>
    <w:p>
      <w:r>
        <w:t xml:space="preserve">4. die Prüfungskommission für die mündliche Prüfung.</w:t>
      </w:r>
    </w:p>
    <w:p>
      <w:r>
        <w:rPr>
          <w:color w:val="555555"/>
          <w:sz w:val="17"/>
        </w:rPr>
        <w:t xml:space="preserve">Zitiervorschlag: § 9 SächsVermGeoAPO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https://recht.nulegal.eu/gesetze/S%C3%A4chsVermGeoAPO/9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SächsVermGeoAPO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