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62 SächsPersVG (Sachsen) — Aufgaben</w:t>
      </w:r>
    </w:p>
    <w:p>
      <w:r>
        <w:rPr>
          <w:color w:val="555555"/>
          <w:sz w:val="18"/>
        </w:rPr>
        <w:t xml:space="preserve">Sächsisches Personalvertretungsgesetz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Jugend- und Auszubildendenvertretung hat folgende allgemeine Aufgaben:</w:t>
      </w:r>
    </w:p>
    <w:p>
      <w:r>
        <w:t xml:space="preserve">1. Maßnahmen, die den in § 58 genannten Beschäftigten dienen, beim Personalrat zu beantragen,</w:t>
      </w:r>
    </w:p>
    <w:p>
      <w:r>
        <w:t xml:space="preserve">2. darüber zu wachen, dass die zugunsten der in § 58 genannten Beschäftigten geltenden Gesetze, Verordnungen, Unfallverhütungsvorschriften, Tarifverträge, Dienstvereinbarungen und Verwaltungsanordnungen durchgeführt werden,</w:t>
      </w:r>
    </w:p>
    <w:p>
      <w:r>
        <w:t xml:space="preserve">3. Anregungen und Beschwerden von in § 58 genannten Beschäftigten entgegenzunehmen und, falls sie berechtigt erscheinen, beim Personalrat auf eine Erledigung hinzuwirken. Die Jugend- und Auszubildendenvertretung hat die betroffenen in § 58 genannten Beschäftigten über den Stand und das Ergebnis der Verhandlungen zu informieren.</w:t>
      </w:r>
    </w:p>
    <w:p>
      <w:r>
        <w:t xml:space="preserve">(2) Die Zusammenarbeit der Jugend- und Auszubildendenvertretung mit dem Personalrat bestimmt sich nach § 35 Absatz 3, §§ 40 und 41 Absatz 1.</w:t>
      </w:r>
    </w:p>
    <w:p>
      <w:r>
        <w:t xml:space="preserve">(3) Zur Durchführung ihrer Aufgaben ist die Jugend- und Auszubildendenvertretung durch den Personalrat rechtzeitig und umfassend zu unterrichten. Die Jugend- und Auszubildendenvertretung kann verlangen, dass ihr der Personalrat die zur Durchführung ihrer Aufgaben erforderlichen Unterlagen zur Verfügung stellt.</w:t>
      </w:r>
    </w:p>
    <w:p>
      <w:r>
        <w:t xml:space="preserve">(4) Der Personalrat hat die Jugend- und Auszubildendenvertretung zu den Besprechungen zwischen Dienststellenleitung und Personalrat nach § 71 Absatz 1 beizuziehen, wenn Angelegenheiten behandelt werden, die besonders die in § 58 genannten Beschäftigten betreffen.</w:t>
      </w:r>
    </w:p>
    <w:p>
      <w:r>
        <w:t xml:space="preserve">(5) Die Jugend- und Auszubildendenvertretung kann nach Verständigung des Personalrats Sitzungen abhalten; § 35 Absatz 1 und 2 sowie § 36 Absatz 2 gelten sinngemäß. An den Sitzungen der Jugend- und Auszubildendenvertretung kann ein vom Personalrat beauftragtes Personalratsmitglied teilnehmen.</w:t>
      </w:r>
    </w:p>
    <w:p>
      <w:r>
        <w:rPr>
          <w:color w:val="555555"/>
          <w:sz w:val="17"/>
        </w:rPr>
        <w:t xml:space="preserve">Zitiervorschlag: § 62 SächsPersVG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https://recht.nulegal.eu/gesetze/S%C3%A4chsPersVG/62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