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SächsJAPO (Sachsen) — Wiederholung der Prüfung</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staatliche Pflichtfachprüfung nicht bestanden hat, kann die Prüfung einmal wiederholen. Eine weitere Wiederholung ist auch nach einem erneuten Studium nicht möglich.</w:t>
      </w:r>
    </w:p>
    <w:p>
      <w:r>
        <w:t xml:space="preserve">(2) Die Prüfung ist im gesamten Umfang zu wiederholen.</w:t>
      </w:r>
    </w:p>
    <w:p>
      <w:r>
        <w:t xml:space="preserve">(3) Die Prüfungsteilnehmerin oder der Prüfungsteilnehmer kann frühestens nach Ableistung eines weiteren Semesters nach Bekanntgabe des Prüfungsergebnisses wieder zur Prüfung zugelassen werden.</w:t>
      </w:r>
    </w:p>
    <w:p>
      <w:r>
        <w:t xml:space="preserve">(4) Die Prüfung muss am selben Prüfungsort wiederholt werden. Bei Vorliegen eines hinreichenden Grundes kann die Ablegung der Prüfung an einem anderen Prüfungsort oder bei einem anderen Prüfungsamt gestattet werden.</w:t>
      </w:r>
    </w:p>
    <w:p>
      <w:r>
        <w:t xml:space="preserve">(5) Wer die Prüfung in einem anderen Bundesland einmal nicht bestanden hat, kann zur Wiederholung im Freistaat Sachsen nur zugelassen werden, wenn die Ablegung der Prüfung in dem anderen Bundesland eine unzumutbare Härte bedeuten würde, das Prüfungsrecht des anderen Bundeslandes eine Wiederholung zulässt und die Prüfungsbehörde des anderen Bundeslandes dem Wechsel des Prüfungsortes zustimmt. Wer die Prüfung in einem anderen Bundesland endgültig nicht bestanden hat, kann nicht mehr zu einer Wiederholungsprüfung zugelassen werden.</w:t>
      </w:r>
    </w:p>
    <w:p>
      <w:r>
        <w:rPr>
          <w:color w:val="555555"/>
          <w:sz w:val="17"/>
        </w:rPr>
        <w:t xml:space="preserve">Zitiervorschlag: § 30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