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 13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Juli 1973 an in den Rentenversicherungen und vom 1. Januar 1974 an in der Unfallversicherung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in den Rentenversicherungen nur bis zum 30. Juni 1974 und in der Unfallversicherung bis zum 31. Dezember 1974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Art 1 § 13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