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 QualiVO allg Verw (Nordrhein-Westfalen) — Niederschrift, Prüfungszeugnis</w:t>
      </w:r>
    </w:p>
    <w:p>
      <w:r>
        <w:rPr>
          <w:color w:val="555555"/>
          <w:sz w:val="18"/>
        </w:rPr>
        <w:t xml:space="preserve">Verordnung Qualifizierungsaufstieg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Über den Verlauf der praktischen Prüfung und über die Feststellung des Gesamtergebnisses der Prüfung ist eine Niederschrift zu fertigen. Sie ist von den Mitgliedern des Prüfungsausschusses zu unterzeichnen.</w:t>
      </w:r>
    </w:p>
    <w:p>
      <w:r>
        <w:t xml:space="preserve">(2) Über das Ergebnis der bestandenen Prüfung händigt der Vorsitz des Prüfungsausschusses ein Prüfungszeugnis aus. Das Prüfungszeugnis enthält</w:t>
      </w:r>
    </w:p>
    <w:p>
      <w:r>
        <w:t xml:space="preserve">a) die Personalien der zu prüfenden Person,</w:t>
      </w:r>
    </w:p>
    <w:p>
      <w:r>
        <w:t xml:space="preserve">b) die Bezeichnung der Aufstiegsprüfung „Aufstiegsprüfung für das erste Einstiegsamt der Laufbahngruppe 2 des allgemeinen Verwaltungsdienstes nach § 8 der Verordnung über den Qualifizierungsaufstieg in die Laufbahngruppe 2 des allgemeinen Verwaltungsdienstes im Land Nordrhein-Westfalen“,</w:t>
      </w:r>
    </w:p>
    <w:p>
      <w:r>
        <w:t xml:space="preserve">c) das Gesamtergebnis der Prüfung,</w:t>
      </w:r>
    </w:p>
    <w:p>
      <w:r>
        <w:t xml:space="preserve">d) das Datum des Bestehens der Prüfung,</w:t>
      </w:r>
    </w:p>
    <w:p>
      <w:r>
        <w:t xml:space="preserve">e) die Unterschrift des vorsitzenden Mitglieds des Prüfungsausschusses und</w:t>
      </w:r>
    </w:p>
    <w:p>
      <w:r>
        <w:t xml:space="preserve">f) das Siegel des Landesprüfungsamtes.</w:t>
      </w:r>
    </w:p>
    <w:p>
      <w:r>
        <w:t xml:space="preserve">(3) Über das Nichtbestehen der Prüfung erlässt das Landesprüfungsamt einen Bescheid.</w:t>
      </w:r>
    </w:p>
    <w:p>
      <w:r>
        <w:t xml:space="preserve">(4) Eine Durchschrift des Zeugnisses oder der Mitteilung über das Nichtbestehen sowie eine Durchschrift der Niederschrift ist der Stammdienststelle zur Aufnahme in die Personalakten zu übersenden.</w:t>
      </w:r>
    </w:p>
    <w:p>
      <w:r>
        <w:rPr>
          <w:color w:val="555555"/>
          <w:sz w:val="17"/>
        </w:rPr>
        <w:t xml:space="preserve">Zitiervorschlag: § 21 QualiVO allg Verw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https://recht.nulegal.eu/gesetze/QualiVO%20allg%20Verw/21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