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PsychThApprO — Praktische Übungen und Seminare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praktischen Übungen und Seminare umfassen die Unterweisung an Simulationspatientinnen und Simulationspatienten sowie die Vorstellung von Patientinnen und Patienten, wenn dies für den Erwerb der jeweils notwendigen Inhalte erforderlich ist.</w:t>
      </w:r>
    </w:p>
    <w:p>
      <w:r>
        <w:t xml:space="preserve">(2) Die Teilnahme von Patientinnen und Patienten erfolgt nur mit deren vorhergehenden informierten Einverständnis. Unzumutbare Belastungen für Patientinnen und Patienten sind zu vermeiden.</w:t>
      </w:r>
    </w:p>
    <w:p>
      <w:r>
        <w:rPr>
          <w:color w:val="555555"/>
          <w:sz w:val="17"/>
        </w:rPr>
        <w:t xml:space="preserve">Zitiervorschlag: § 9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