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ProstAV</w:t>
      </w:r>
    </w:p>
    <w:p>
      <w:r>
        <w:rPr>
          <w:color w:val="555555"/>
          <w:sz w:val="18"/>
        </w:rPr>
        <w:t xml:space="preserve">Prostitutionsanmeldeverordnung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ProstAV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