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PflfachassAPrV (Nordrhein-Westfalen) — Inkrafttreten, Außerkrafttreten</w:t>
      </w:r>
    </w:p>
    <w:p>
      <w:r>
        <w:rPr>
          <w:color w:val="555555"/>
          <w:sz w:val="18"/>
        </w:rPr>
        <w:t xml:space="preserve">Ausbildungs- und Prüfungsverordnung Pflegefachassistenz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tritt am 1. Januar 2021 in Kraft. Am 30. Juni 2021 treten die Ausbildungs- und Prüfungsordnung für den Beruf der Gesundheits- und Krankenpflegeassistentin und des Gesundheits- und Krankenpflegeassistenten vom 6. Oktober 2008 (GV. NRW. S. 652), die durch Verordnung vom 10. Dezember 2013 (GV. NRW. S. 842) geändert worden ist, und die Ausbildungs- und Prüfungsordnung für die Altenpflegehilfeausbildung vom 23. August 2006 (GV. NRW. S. 404), die zuletzt durch Verordnung vom 24. März 2010 (GV. NRW. S. 261) geändert worden ist, außer Kraft.</w:t>
      </w:r>
    </w:p>
    <w:p>
      <w:r>
        <w:t xml:space="preserve">(2) Das zuständige Ministerium berichtet der Landesregierung und dem Landtag bis zum 31. Dezember 2026 und danach alle fünf Jahre über die Auswirkungen der Verordnung.</w:t>
      </w:r>
    </w:p>
    <w:p>
      <w:r>
        <w:t xml:space="preserve">Der Minister</w:t>
      </w:r>
    </w:p>
    <w:p>
      <w:r>
        <w:t xml:space="preserve">für Arbeit, Gesundheit und Soziales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41 PflfachassAPrV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https://recht.nulegal.eu/gesetze/PflfachassAPrV/41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