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PflfachassAPrV (Nordrhein-Westfalen) — Anrechnung gleichwertiger Ausbildungen und Verkürzung der Ausbildung</w:t>
      </w:r>
    </w:p>
    <w:p>
      <w:r>
        <w:rPr>
          <w:color w:val="555555"/>
          <w:sz w:val="18"/>
        </w:rPr>
        <w:t xml:space="preserve">Ausbildungs- und Prüfungsverordnung Pflegefachassistenz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zuständige Behörde kann auf Antrag eine andere Ausbildung im Umfang ihrer Gleichwertigkeit auf eine Ausbildung nach § 5 Absatz 1 anrechnen, wenn die Durchführung der Ausbildung und die Erreichung des Ausbildungszieles dadurch nicht gefährdet werden.</w:t>
      </w:r>
    </w:p>
    <w:p>
      <w:r>
        <w:t xml:space="preserve">(2) Die Ausbildungsdauer kann um bis zu zehn Monate verkürzt werden, wenn</w:t>
      </w:r>
    </w:p>
    <w:p>
      <w:r>
        <w:t xml:space="preserve">1. die regelmäßige Teilnahme an den Ausbildungen gemäß Pflegeberufegesetz, wenn sie ihrem Umfang und Inhalt der generalistischen Pflegefachassistenzausbildung gleichwertig sind oder</w:t>
      </w:r>
    </w:p>
    <w:p>
      <w:r>
        <w:t xml:space="preserve">2. eine mindestens zweijährige Dienstzeit im Sanitätsdienst der Bundeswehr, des Bundesgrenzschutzes oder der Polizei abgeleistet hat und eine Ausbildung zur Helferin oder zum Helfer im Pflege- und Funktionsdienst erfolgreich absolviert und eine mindestens einjährige praktische Pflegeassistenz nachweisen kann oder eine vergleichbare Fachprüfung für die Verwendung im Sanitätsdienst des Bundesgrenzschutzes oder der Polizei bestanden wurde und</w:t>
      </w:r>
    </w:p>
    <w:p>
      <w:r>
        <w:t xml:space="preserve">3. der Nachweis, dass dieser Zeitraum bei Antragstellung nicht länger als 24 Monate zurückliegt.</w:t>
      </w:r>
    </w:p>
    <w:p>
      <w:r>
        <w:t xml:space="preserve">(3) Die Ausbildungsdauer kann um bis zum vollen Umfange verkürzt werden, wenn</w:t>
      </w:r>
    </w:p>
    <w:p>
      <w:r>
        <w:t xml:space="preserve">1. eine mindestens 30 Monate dauernde praktische Vollzeittätigkeit in der Pflege oder eine mindestens 60 Monate dauernde praktische Teilzeittätigkeit in einem Umfang von mindestens 50 Prozent in den gemäß § 7 Absatz 2 genannten Einrichtungen der praktischen Ausbildung und der Nachweis, dass mindestens die Hälfte der praktischen Tätigkeit unter Anleitung einer geeigneten dreijährig ausgebildeten Pflegefachperson stattgefunden hat und</w:t>
      </w:r>
    </w:p>
    <w:p>
      <w:r>
        <w:t xml:space="preserve">2. der Nachweis, dass die Tätigkeit bei Antragstellung nicht länger als 24 Monate zurückliegt.</w:t>
      </w:r>
    </w:p>
    <w:p>
      <w:r>
        <w:t xml:space="preserve">(4) Die antragstellende Person hat der zuständigen Behörde rechtzeitig vor Ausbildungsbeginn die Nachweise der anderen erfolgreich abgeschlossenen Ausbildung oder der erfolgreich abgeschlossenen Teile einer anderen Ausbildung vorzulegen.</w:t>
      </w:r>
    </w:p>
    <w:p>
      <w:r>
        <w:t xml:space="preserve">(5) Vornoten werden bei verkürzten Ausbildungen nur insoweit erteilt, als eine Benotung im Rahmen der verkürzten Ausbildung erfolgen konnte.</w:t>
      </w:r>
    </w:p>
    <w:p>
      <w:r>
        <w:t xml:space="preserve">(6) Die zuständige Behörde entscheidet über die gestellten Anträge und den Umfang der Verkürzung.</w:t>
      </w:r>
    </w:p>
    <w:p>
      <w:r>
        <w:rPr>
          <w:color w:val="555555"/>
          <w:sz w:val="17"/>
        </w:rPr>
        <w:t xml:space="preserve">Zitiervorschlag: § 10 PflfachassAPrV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https://recht.nulegal.eu/gesetze/PflfachassAPrV/10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