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PflAPrV — Erfolgreicher Abschluss der hochschulischen Pflegeausbildung, Zeugnis</w:t>
      </w:r>
    </w:p>
    <w:p>
      <w:r>
        <w:rPr>
          <w:color w:val="555555"/>
          <w:sz w:val="18"/>
        </w:rPr>
        <w:t xml:space="preserve">Pflegeberufe-Ausbildungs- und -Prüfungsverordnung</w:t>
      </w:r>
    </w:p>
    <w:p>
      <w:r>
        <w:rPr>
          <w:color w:val="555555"/>
          <w:sz w:val="18"/>
        </w:rPr>
        <w:t xml:space="preserve">Stand: 19.12.2023 (konsolidierte Textfassung, kein amtliches Inkrafttretensdatum)</w:t>
      </w:r>
    </w:p>
    <w:p>
      <w:r>
        <w:t xml:space="preserve">(1) Die hochschulische Pflegeausbildung ist erfolgreich abgeschlossen, wenn sowohl der hochschulische als auch der staatliche Prüfungsteil bestanden sind. Ist die hochschulische Pflegeausbildung nicht insgesamt erfolgreich abgeschlossen worden, ist eine Erlaubniserteilung nach § 1 des Pflegeberufegesetzes ausgeschlossen.</w:t>
      </w:r>
    </w:p>
    <w:p>
      <w:r>
        <w:t xml:space="preserve">(2) Das Zeugnis zur hochschulischen Pflegeausbildung stellt die Hochschule im Einvernehmen mit der zuständigen Behörde aus. Das Ergebnis der staatlichen Prüfung zur Berufszulassung wird im Zeugnis getrennt ausgewiesen und von der zuständigen Behörde unterzeichnet.</w:t>
      </w:r>
    </w:p>
    <w:p>
      <w:r>
        <w:rPr>
          <w:color w:val="555555"/>
          <w:sz w:val="17"/>
        </w:rPr>
        <w:t xml:space="preserve">Zitiervorschlag: § 40 PflAPrV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https://recht.nulegal.eu/gesetze/PflAPrV/40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