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PflAFinV — Einzahlungen in den Ausgleichsfonds</w:t>
      </w:r>
    </w:p>
    <w:p>
      <w:r>
        <w:rPr>
          <w:color w:val="555555"/>
          <w:sz w:val="18"/>
        </w:rPr>
        <w:t xml:space="preserve">Pflegeberufe-Ausbildungsfinanzierungsverordnung</w:t>
      </w:r>
    </w:p>
    <w:p>
      <w:r>
        <w:rPr>
          <w:color w:val="555555"/>
          <w:sz w:val="18"/>
        </w:rPr>
        <w:t xml:space="preserve">Stand: 01.01.2026 (konsolidierte Textfassung, kein amtliches Inkrafttretensdatum)</w:t>
      </w:r>
    </w:p>
    <w:p>
      <w:r>
        <w:t xml:space="preserve">(1) Die Krankenhäuser und Pflegeeinrichtungen im Sinne des § 7 Absatz 1 des Pflegeberufegesetzes zahlen den monatlichen Umlagebetrag für Ausbildungen nach dem Pflegeberufegesetz nach § 10 Absatz 2 oder § 12 Absatz 4 jeweils bis zum 10. eines Kalendermonats, erstmals zum 10. Januar 2020. Abweichend von Satz 1 gilt für Länder, in denen die Ausbildung nach dem Pflegeberufegesetz nicht bereits am 1. Januar 2020 beginnt, Folgendes: Die Krankenhäuser und Pflegeeinrichtungen zahlen ihren monatlichen Umlagebetrag erstmals bis zum 10. des Monats, in welchem die Ausbildung nach dem Pflegeberufegesetz beginnt.</w:t>
      </w:r>
    </w:p>
    <w:p>
      <w:r>
        <w:t xml:space="preserve">(1a) Die Krankenhäuser und Pflegeeinrichtungen im Sinne des § 6 Absatz 1 des Pflegefachassistenzgesetzes zahlen den monatlichen Umlagebetrag für Ausbildungen nach dem Pflegefachassistenzgesetz nach § 10 Absatz 2 oder § 12 Absatz 4 jeweils bis zum zehnten eines Kalendermonats, erstmals zum 10. Januar 2027. Abweichend von Satz 1 gilt für Länder, in denen die Ausbildung nach § 52 Absatz 2 des Pflegefachassistenzgesetzes nicht bereits am 1. Januar 2027 beginnt, Folgendes: Die Krankenhäuser und Pflegeeinrichtungen zahlen ihren monatlichen Umlagebetrag erstmals bis zum zehnten des Monats, in welchem die Ausbildung nach dem Pflegefachassistenzgesetz beginnt.</w:t>
      </w:r>
    </w:p>
    <w:p>
      <w:r>
        <w:t xml:space="preserve">(2) Die jährlichen Direktzahlungen des Landes und der sozialen Pflegeversicherung erfolgen jeweils zum 15. Dezember des Festsetzungsjahres, erstmals zum 30. November 2019, im Fall der Ausbildung nach dem Pflegefachassistenzgesetz erstmals zum 15. Dezember 2026. Abweichend von Satz 1 gilt für Länder, in denen die Ausbildung nach dem Pflegeberufegesetz nicht bereits zum 1. Januar 2020 beginnt, Folgendes: Die jährlichen Direktzahlungen des Landes und der sozialen Pflegeversicherung erfolgen erstmals zum letzten Tag des vorletzten Monats, vor dem die Ausbildung nach dem Pflegeberufegesetz beginnt. Abweichend von Satz 1 gilt für Länder, in denen die Ausbildung nach § 52 Absatz 2 des Pflegefachassistenzgesetzes nicht bereits zum 1. Januar 2027 beginnt, Folgendes: Die jährlichen Direktzahlungen des Landes und der sozialen Pflegeversicherung erfolgen erstmals zum 15. Tag des letzten Monats, vor dem die Ausbildung nach dem Pflegefachassistenzgesetz beginnt. Im Fall des § 33 Absatz 6 Satz 2 des Pflegeberufegesetzes, auch in Verbindung mit § 24 des Pflegefachassistenzgesetzes, kann der Zeitpunkt der Einzahlung der Länder, einschließlich der Möglichkeit von anteiligen Einzahlungen, abweichend von Satz 1 vereinbart werden.</w:t>
      </w:r>
    </w:p>
    <w:p>
      <w:r>
        <w:rPr>
          <w:color w:val="555555"/>
          <w:sz w:val="17"/>
        </w:rPr>
        <w:t xml:space="preserve">Zitiervorschlag: § 13 PflAFinV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https://recht.nulegal.eu/gesetze/PflAFinV/13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