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PWMAusbV — Prüfungsbereiche von Teil 2</w:t>
      </w:r>
    </w:p>
    <w:p>
      <w:r>
        <w:rPr>
          <w:color w:val="555555"/>
          <w:sz w:val="18"/>
        </w:rPr>
        <w:t xml:space="preserve">Präzisionswerkzeugmechanikerausbildungsverordnung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Teil 2 der Gesellenprüfung findet in den folgenden Prüfungsbereichen statt:</w:t>
      </w:r>
    </w:p>
    <w:p>
      <w:pPr>
        <w:ind w:left="420"/>
      </w:pPr>
      <w:r>
        <w:t xml:space="preserve">1. Instandsetzen von Schneidwerkzeugen,</w:t>
      </w:r>
    </w:p>
    <w:p>
      <w:pPr>
        <w:ind w:left="420"/>
      </w:pPr>
      <w:r>
        <w:t xml:space="preserve">2. Herstellen von Schneidwerkzeugen,</w:t>
      </w:r>
    </w:p>
    <w:p>
      <w:pPr>
        <w:ind w:left="420"/>
      </w:pPr>
      <w:r>
        <w:t xml:space="preserve">3. Arbeitsplanung sowie</w:t>
      </w:r>
    </w:p>
    <w:p>
      <w:pPr>
        <w:ind w:left="420"/>
      </w:pPr>
      <w:r>
        <w:t xml:space="preserve">4. Wirtschafts- und Sozialkunde.</w:t>
      </w:r>
    </w:p>
    <w:p>
      <w:r>
        <w:rPr>
          <w:color w:val="555555"/>
          <w:sz w:val="17"/>
        </w:rPr>
        <w:t xml:space="preserve">Zitiervorschlag: § 10 PWMAusbV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https://recht.nulegal.eu/gesetze/PWMAusbV/10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