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POG NRW (Nordrhein-Westfalen) — Amtshandlungen von Polizeivollzugsbeamtinnen und Polizeivollzugsbeamten außerhalb Nordrhein-Westfalens</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Polizeivollzugsbeamtinnen und Polizeivollzugsbeamte dürfen im Zuständigkeitsbereich eines anderen Landes oder des Bundes in den Fällen des § 9 Absatz 1 Satz 1 und des Artikels 91 Absatz 2 des Grundgesetzes tätig werden, wenn das jeweilige Landesrecht oder das Bundesrecht es vorsieht.</w:t>
      </w:r>
    </w:p>
    <w:p>
      <w:r>
        <w:t xml:space="preserve">(2) Einer Anforderung von Polizeivollzugsbeamtinnen und/oder Polizeivollzugsbeamten durch ein anderes Land oder den Bund ist zu entsprechen, soweit nicht die Verwendung der Polizei im eigenen Lande dringender ist als die Unterstützung der Polizei des anderen Landes oder des Bundes. Die Anforderung soll alle für die Entscheidung wesentlichen Merkmale des Einsatzauftrages enthalten.</w:t>
      </w:r>
    </w:p>
    <w:p>
      <w:r>
        <w:t xml:space="preserve">(3) Polizeivollzugsbeamtinnen und Polizeivollzugsbeamte können in einem anderen Staat im Rahmen zwischenstaatlicher Vereinbarungen oder nach Maßgabe von Rechtsakten der Europäischen Union tätig werden; sie haben dann die danach vorgesehenen Rechte und Pflichten.</w:t>
      </w:r>
    </w:p>
    <w:p>
      <w:r>
        <w:rPr>
          <w:color w:val="555555"/>
          <w:sz w:val="17"/>
        </w:rPr>
        <w:t xml:space="preserve">Zitiervorschlag: § 8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